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50" w:type="dxa"/>
        <w:tblLayout w:type="fixed"/>
        <w:tblLook w:val="0000" w:firstRow="0" w:lastRow="0" w:firstColumn="0" w:lastColumn="0" w:noHBand="0" w:noVBand="0"/>
      </w:tblPr>
      <w:tblGrid>
        <w:gridCol w:w="360"/>
        <w:gridCol w:w="9450"/>
      </w:tblGrid>
      <w:tr w:rsidRPr="002658D1" w:rsidR="00552BE7" w:rsidTr="00E85B44" w14:paraId="07A03E26" w14:textId="0C813319">
        <w:tc>
          <w:tcPr>
            <w:tcW w:w="360" w:type="dxa"/>
          </w:tcPr>
          <w:p w:rsidRPr="002658D1" w:rsidR="00552BE7" w:rsidP="00E85B44" w:rsidRDefault="00552BE7" w14:paraId="28B65BAC" w14:textId="37AE0F7C">
            <w:pPr>
              <w:spacing w:after="0" w:line="240" w:lineRule="auto"/>
              <w:rPr>
                <w:rFonts w:ascii="Times New Roman" w:hAnsi="Times New Roman" w:eastAsia="Arial" w:cs="Times New Roman"/>
              </w:rPr>
            </w:pPr>
          </w:p>
        </w:tc>
        <w:tc>
          <w:tcPr>
            <w:tcW w:w="9450" w:type="dxa"/>
          </w:tcPr>
          <w:p w:rsidRPr="002658D1" w:rsidR="00552BE7" w:rsidP="00E85B44" w:rsidRDefault="00552BE7" w14:paraId="3B2A4B77" w14:textId="6480A476">
            <w:pPr>
              <w:spacing w:after="0" w:line="240" w:lineRule="auto"/>
              <w:ind w:right="-468"/>
              <w:rPr>
                <w:rFonts w:ascii="Times New Roman" w:hAnsi="Times New Roman" w:eastAsia="Arial" w:cs="Times New Roman"/>
              </w:rPr>
            </w:pPr>
          </w:p>
        </w:tc>
      </w:tr>
    </w:tbl>
    <w:p w:rsidRPr="002658D1" w:rsidR="00E85B44" w:rsidP="00E85B44" w:rsidRDefault="00E85B44" w14:paraId="5CC0CD85" w14:textId="6BD58A60">
      <w:pPr>
        <w:spacing w:after="0" w:line="240" w:lineRule="auto"/>
        <w:ind w:right="-468"/>
        <w:jc w:val="center"/>
        <w:rPr>
          <w:rFonts w:ascii="Times New Roman" w:hAnsi="Times New Roman" w:eastAsia="Arial" w:cs="Times New Roman"/>
        </w:rPr>
      </w:pPr>
      <w:r w:rsidRPr="002658D1">
        <w:rPr>
          <w:rFonts w:ascii="Times New Roman" w:hAnsi="Times New Roman" w:eastAsia="Arial" w:cs="Times New Roman"/>
        </w:rPr>
        <w:t xml:space="preserve">State Foundation on Culture </w:t>
      </w:r>
      <w:r w:rsidRPr="002658D1" w:rsidR="00796896">
        <w:rPr>
          <w:rFonts w:ascii="Times New Roman" w:hAnsi="Times New Roman" w:eastAsia="Arial" w:cs="Times New Roman"/>
        </w:rPr>
        <w:t>and</w:t>
      </w:r>
      <w:r w:rsidRPr="002658D1">
        <w:rPr>
          <w:rFonts w:ascii="Times New Roman" w:hAnsi="Times New Roman" w:eastAsia="Arial" w:cs="Times New Roman"/>
        </w:rPr>
        <w:t xml:space="preserve"> the Arts</w:t>
      </w:r>
    </w:p>
    <w:p w:rsidRPr="002658D1" w:rsidR="00E85B44" w:rsidP="00E85B44" w:rsidRDefault="00E85B44" w14:paraId="6B994786" w14:textId="77777777">
      <w:pPr>
        <w:spacing w:after="0" w:line="240" w:lineRule="auto"/>
        <w:ind w:right="-468"/>
        <w:jc w:val="center"/>
        <w:rPr>
          <w:rFonts w:ascii="Times New Roman" w:hAnsi="Times New Roman" w:eastAsia="Arial" w:cs="Times New Roman"/>
        </w:rPr>
      </w:pPr>
      <w:r w:rsidRPr="002658D1">
        <w:rPr>
          <w:rFonts w:ascii="Times New Roman" w:hAnsi="Times New Roman" w:eastAsia="Arial" w:cs="Times New Roman"/>
        </w:rPr>
        <w:t>Artists in the Schools Program</w:t>
      </w:r>
    </w:p>
    <w:p w:rsidRPr="002658D1" w:rsidR="00E85B44" w:rsidP="00E85B44" w:rsidRDefault="00E85B44" w14:paraId="4B001209" w14:textId="36CA8BEC">
      <w:pPr>
        <w:spacing w:after="0" w:line="240" w:lineRule="auto"/>
        <w:ind w:right="-468"/>
        <w:jc w:val="center"/>
        <w:rPr>
          <w:rFonts w:ascii="Times New Roman" w:hAnsi="Times New Roman" w:eastAsia="Arial" w:cs="Times New Roman"/>
          <w:lang w:val="haw-US"/>
        </w:rPr>
      </w:pPr>
      <w:r w:rsidRPr="002658D1">
        <w:rPr>
          <w:rFonts w:ascii="Times New Roman" w:hAnsi="Times New Roman" w:eastAsia="Arial" w:cs="Times New Roman"/>
        </w:rPr>
        <w:t>Partnership Grant Application SY 202</w:t>
      </w:r>
      <w:r w:rsidRPr="002658D1" w:rsidR="004F3954">
        <w:rPr>
          <w:rFonts w:ascii="Times New Roman" w:hAnsi="Times New Roman" w:eastAsia="Arial" w:cs="Times New Roman"/>
          <w:lang w:val="haw-US"/>
        </w:rPr>
        <w:t>5</w:t>
      </w:r>
      <w:r w:rsidRPr="002658D1">
        <w:rPr>
          <w:rFonts w:ascii="Times New Roman" w:hAnsi="Times New Roman" w:eastAsia="Arial" w:cs="Times New Roman"/>
        </w:rPr>
        <w:t>-202</w:t>
      </w:r>
      <w:r w:rsidRPr="002658D1" w:rsidR="004F3954">
        <w:rPr>
          <w:rFonts w:ascii="Times New Roman" w:hAnsi="Times New Roman" w:eastAsia="Arial" w:cs="Times New Roman"/>
          <w:lang w:val="haw-US"/>
        </w:rPr>
        <w:t>6</w:t>
      </w:r>
    </w:p>
    <w:p w:rsidRPr="002658D1" w:rsidR="00E85B44" w:rsidP="00E85B44" w:rsidRDefault="00E85B44" w14:paraId="73AD1ADE" w14:textId="02F6A40C">
      <w:pPr>
        <w:pStyle w:val="Heading1"/>
        <w:spacing w:line="240" w:lineRule="auto"/>
        <w:jc w:val="center"/>
        <w:rPr>
          <w:rFonts w:ascii="Times New Roman" w:hAnsi="Times New Roman" w:eastAsia="Arial" w:cs="Times New Roman"/>
          <w:color w:val="2E74B5" w:themeColor="accent5" w:themeShade="BF"/>
          <w:sz w:val="22"/>
          <w:szCs w:val="22"/>
        </w:rPr>
      </w:pPr>
      <w:r w:rsidRPr="002658D1">
        <w:rPr>
          <w:rFonts w:ascii="Times New Roman" w:hAnsi="Times New Roman" w:eastAsia="Arial" w:cs="Times New Roman"/>
          <w:b/>
          <w:bCs/>
          <w:color w:val="2E74B5" w:themeColor="accent5" w:themeShade="BF"/>
          <w:sz w:val="22"/>
          <w:szCs w:val="22"/>
          <w:u w:val="single"/>
        </w:rPr>
        <w:t>QUESTIONS WORKSHEET TEMPLATE</w:t>
      </w:r>
    </w:p>
    <w:p w:rsidRPr="002658D1" w:rsidR="00C72D9E" w:rsidP="3151BB58" w:rsidRDefault="00C72D9E" w14:paraId="531C335F" w14:textId="2993FDEC">
      <w:pPr>
        <w:spacing w:after="0" w:line="240" w:lineRule="auto"/>
        <w:rPr>
          <w:rFonts w:ascii="Times New Roman" w:hAnsi="Times New Roman" w:eastAsia="Arial" w:cs="Times New Roman"/>
          <w:color w:val="000000" w:themeColor="text1"/>
        </w:rPr>
      </w:pPr>
    </w:p>
    <w:p w:rsidRPr="002658D1" w:rsidR="00C72D9E" w:rsidP="3151BB58" w:rsidRDefault="53556442" w14:paraId="49DC9811" w14:textId="5814858C">
      <w:p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color w:val="FF0000"/>
        </w:rPr>
        <w:t xml:space="preserve">Please read the </w:t>
      </w:r>
      <w:r w:rsidRPr="002658D1">
        <w:rPr>
          <w:rFonts w:ascii="Times New Roman" w:hAnsi="Times New Roman" w:eastAsia="Arial" w:cs="Times New Roman"/>
          <w:i/>
          <w:iCs/>
          <w:color w:val="FF0000"/>
        </w:rPr>
        <w:t>AITS SY20</w:t>
      </w:r>
      <w:r w:rsidRPr="002658D1" w:rsidR="009B6FE0">
        <w:rPr>
          <w:rFonts w:ascii="Times New Roman" w:hAnsi="Times New Roman" w:eastAsia="Arial" w:cs="Times New Roman"/>
          <w:i/>
          <w:iCs/>
          <w:color w:val="FF0000"/>
        </w:rPr>
        <w:t>25</w:t>
      </w:r>
      <w:r w:rsidRPr="002658D1" w:rsidR="00DD1066">
        <w:rPr>
          <w:rFonts w:ascii="Times New Roman" w:hAnsi="Times New Roman" w:eastAsia="Arial" w:cs="Times New Roman"/>
          <w:i/>
          <w:iCs/>
          <w:color w:val="FF0000"/>
          <w:lang w:val="haw-US"/>
        </w:rPr>
        <w:t>-26</w:t>
      </w:r>
      <w:r w:rsidRPr="002658D1">
        <w:rPr>
          <w:rFonts w:ascii="Times New Roman" w:hAnsi="Times New Roman" w:eastAsia="Arial" w:cs="Times New Roman"/>
          <w:i/>
          <w:iCs/>
          <w:color w:val="FF0000"/>
        </w:rPr>
        <w:t xml:space="preserve"> Application Instructions</w:t>
      </w:r>
      <w:r w:rsidRPr="002658D1">
        <w:rPr>
          <w:rFonts w:ascii="Times New Roman" w:hAnsi="Times New Roman" w:eastAsia="Arial" w:cs="Times New Roman"/>
          <w:color w:val="FF0000"/>
        </w:rPr>
        <w:t xml:space="preserve"> before you begin</w:t>
      </w:r>
      <w:r w:rsidRPr="002658D1">
        <w:rPr>
          <w:rFonts w:ascii="Times New Roman" w:hAnsi="Times New Roman" w:eastAsia="Arial" w:cs="Times New Roman"/>
          <w:color w:val="000000" w:themeColor="text1"/>
        </w:rPr>
        <w:t>.</w:t>
      </w:r>
    </w:p>
    <w:p w:rsidRPr="002658D1" w:rsidR="00C72D9E" w:rsidP="3151BB58" w:rsidRDefault="00C72D9E" w14:paraId="2BCFA266" w14:textId="122EA6BC">
      <w:pPr>
        <w:spacing w:after="0" w:line="240" w:lineRule="auto"/>
        <w:rPr>
          <w:rFonts w:ascii="Times New Roman" w:hAnsi="Times New Roman" w:eastAsia="Arial" w:cs="Times New Roman"/>
          <w:color w:val="000000" w:themeColor="text1"/>
        </w:rPr>
      </w:pPr>
    </w:p>
    <w:p w:rsidRPr="002658D1" w:rsidR="00C72D9E" w:rsidP="3151BB58" w:rsidRDefault="53556442" w14:paraId="1B2EBED4" w14:textId="5A43D641">
      <w:p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color w:val="000000" w:themeColor="text1"/>
        </w:rPr>
        <w:t xml:space="preserve">Use this Worksheet for the information that you need to fill in the </w:t>
      </w:r>
      <w:r w:rsidRPr="002658D1" w:rsidR="00796896">
        <w:rPr>
          <w:rFonts w:ascii="Times New Roman" w:hAnsi="Times New Roman" w:eastAsia="Arial" w:cs="Times New Roman"/>
          <w:color w:val="000000" w:themeColor="text1"/>
        </w:rPr>
        <w:t xml:space="preserve">application on </w:t>
      </w:r>
      <w:r w:rsidRPr="002658D1">
        <w:rPr>
          <w:rFonts w:ascii="Times New Roman" w:hAnsi="Times New Roman" w:eastAsia="Arial" w:cs="Times New Roman"/>
          <w:color w:val="000000" w:themeColor="text1"/>
        </w:rPr>
        <w:t xml:space="preserve">GO Smart. This includes contact and overview information and narrative questions. </w:t>
      </w:r>
    </w:p>
    <w:p w:rsidRPr="002658D1" w:rsidR="00C72D9E" w:rsidP="3151BB58" w:rsidRDefault="00C72D9E" w14:paraId="1FB00A07" w14:textId="40E28426">
      <w:pPr>
        <w:spacing w:after="0" w:line="240" w:lineRule="auto"/>
        <w:rPr>
          <w:rFonts w:ascii="Times New Roman" w:hAnsi="Times New Roman" w:eastAsia="Arial" w:cs="Times New Roman"/>
          <w:color w:val="000000" w:themeColor="text1"/>
        </w:rPr>
      </w:pPr>
    </w:p>
    <w:p w:rsidRPr="002658D1" w:rsidR="00C72D9E" w:rsidP="3151BB58" w:rsidRDefault="53556442" w14:paraId="5AC11FB0" w14:textId="1CE57238">
      <w:p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color w:val="000000" w:themeColor="text1"/>
        </w:rPr>
        <w:t xml:space="preserve">For the narrative questions, </w:t>
      </w:r>
      <w:r w:rsidRPr="002658D1">
        <w:rPr>
          <w:rFonts w:ascii="Times New Roman" w:hAnsi="Times New Roman" w:eastAsia="Arial" w:cs="Times New Roman"/>
          <w:color w:val="000000" w:themeColor="text1"/>
          <w:u w:val="single"/>
        </w:rPr>
        <w:t>compose your answers</w:t>
      </w:r>
      <w:r w:rsidRPr="002658D1">
        <w:rPr>
          <w:rFonts w:ascii="Times New Roman" w:hAnsi="Times New Roman" w:eastAsia="Arial" w:cs="Times New Roman"/>
          <w:color w:val="000000" w:themeColor="text1"/>
        </w:rPr>
        <w:t xml:space="preserve"> here and then you can </w:t>
      </w:r>
      <w:r w:rsidRPr="002658D1">
        <w:rPr>
          <w:rFonts w:ascii="Times New Roman" w:hAnsi="Times New Roman" w:eastAsia="Arial" w:cs="Times New Roman"/>
          <w:color w:val="000000" w:themeColor="text1"/>
          <w:u w:val="single"/>
        </w:rPr>
        <w:t>“cut and paste” your answers into the online application</w:t>
      </w:r>
      <w:r w:rsidRPr="002658D1">
        <w:rPr>
          <w:rFonts w:ascii="Times New Roman" w:hAnsi="Times New Roman" w:eastAsia="Arial" w:cs="Times New Roman"/>
          <w:color w:val="000000" w:themeColor="text1"/>
        </w:rPr>
        <w:t>. These questions require time and editing to prepare a thoughtful and complete answer. Do not feel obligated to use the maximum character count.</w:t>
      </w:r>
    </w:p>
    <w:p w:rsidRPr="002658D1" w:rsidR="00C72D9E" w:rsidP="3151BB58" w:rsidRDefault="00C72D9E" w14:paraId="75B705D7" w14:textId="298C0DEB">
      <w:pPr>
        <w:spacing w:after="0" w:line="240" w:lineRule="auto"/>
        <w:rPr>
          <w:rFonts w:ascii="Times New Roman" w:hAnsi="Times New Roman" w:eastAsia="Arial" w:cs="Times New Roman"/>
          <w:color w:val="000000" w:themeColor="text1"/>
        </w:rPr>
      </w:pPr>
    </w:p>
    <w:p w:rsidRPr="002658D1" w:rsidR="00C72D9E" w:rsidP="3151BB58" w:rsidRDefault="004E7193" w14:paraId="6D2E0491" w14:textId="2B2234EC">
      <w:pPr>
        <w:spacing w:after="0" w:line="240" w:lineRule="auto"/>
        <w:rPr>
          <w:rFonts w:ascii="Times New Roman" w:hAnsi="Times New Roman" w:eastAsia="Arial" w:cs="Times New Roman"/>
          <w:b/>
          <w:bCs/>
          <w:color w:val="000000" w:themeColor="text1"/>
          <w:u w:val="single"/>
          <w:lang w:val="haw-US"/>
        </w:rPr>
      </w:pPr>
      <w:r w:rsidRPr="002658D1">
        <w:rPr>
          <w:rFonts w:ascii="Times New Roman" w:hAnsi="Times New Roman" w:eastAsia="Arial" w:cs="Times New Roman"/>
          <w:b/>
          <w:bCs/>
          <w:color w:val="000000" w:themeColor="text1"/>
          <w:u w:val="single"/>
          <w:lang w:val="haw-US"/>
        </w:rPr>
        <w:t>SCHOOL OVERVIEW</w:t>
      </w:r>
    </w:p>
    <w:p w:rsidRPr="002658D1" w:rsidR="00C72D9E" w:rsidP="3151BB58" w:rsidRDefault="00C72D9E" w14:paraId="540A28AA" w14:textId="343A46CA">
      <w:pPr>
        <w:spacing w:after="0" w:line="240" w:lineRule="auto"/>
        <w:rPr>
          <w:rFonts w:ascii="Times New Roman" w:hAnsi="Times New Roman" w:eastAsia="Arial" w:cs="Times New Roman"/>
          <w:color w:val="000000" w:themeColor="text1"/>
        </w:rPr>
      </w:pPr>
    </w:p>
    <w:p w:rsidRPr="002658D1" w:rsidR="00C72D9E" w:rsidP="3151BB58" w:rsidRDefault="53556442" w14:paraId="2E64D820" w14:textId="0070BD9B">
      <w:p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b/>
          <w:bCs/>
          <w:color w:val="000000" w:themeColor="text1"/>
        </w:rPr>
        <w:t xml:space="preserve">Artistic Teaching Partner (ATP) on the ATP Roster </w:t>
      </w:r>
      <w:r w:rsidRPr="002658D1">
        <w:rPr>
          <w:rFonts w:ascii="Times New Roman" w:hAnsi="Times New Roman" w:eastAsia="Arial" w:cs="Times New Roman"/>
          <w:color w:val="000000" w:themeColor="text1"/>
        </w:rPr>
        <w:t>(multiple selections allowed)</w:t>
      </w:r>
    </w:p>
    <w:p w:rsidRPr="002658D1" w:rsidR="00C72D9E" w:rsidP="3151BB58" w:rsidRDefault="53556442" w14:paraId="6B574891" w14:textId="5884F5D9">
      <w:p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color w:val="000000" w:themeColor="text1"/>
        </w:rPr>
        <w:t>Drop down menu. Select the one or two ATP who will do the residency/residencies.</w:t>
      </w:r>
    </w:p>
    <w:p w:rsidRPr="002658D1" w:rsidR="00C72D9E" w:rsidP="004E7193" w:rsidRDefault="00C72D9E" w14:paraId="0B20413A" w14:textId="225A66E3">
      <w:pPr>
        <w:rPr>
          <w:rFonts w:ascii="Times New Roman" w:hAnsi="Times New Roman" w:eastAsia="Arial" w:cs="Times New Roman"/>
          <w:color w:val="000000" w:themeColor="text1"/>
        </w:rPr>
      </w:pPr>
    </w:p>
    <w:p w:rsidRPr="002658D1" w:rsidR="00C72D9E" w:rsidP="004E7193" w:rsidRDefault="53556442" w14:paraId="73DB1CD3" w14:textId="64ADA98B">
      <w:p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b/>
          <w:bCs/>
          <w:color w:val="000000" w:themeColor="text1"/>
        </w:rPr>
        <w:t>ATP 1 Phone Number</w:t>
      </w:r>
      <w:r w:rsidRPr="002658D1">
        <w:rPr>
          <w:rFonts w:ascii="Times New Roman" w:hAnsi="Times New Roman" w:eastAsia="Arial" w:cs="Times New Roman"/>
          <w:color w:val="000000" w:themeColor="text1"/>
        </w:rPr>
        <w:t xml:space="preserve"> (e.g. 808-123-4567)</w:t>
      </w:r>
    </w:p>
    <w:p w:rsidRPr="002658D1" w:rsidR="00C72D9E" w:rsidP="3151BB58" w:rsidRDefault="00C72D9E" w14:paraId="538A7288" w14:textId="0E381F4E">
      <w:pPr>
        <w:ind w:left="720"/>
        <w:rPr>
          <w:rFonts w:ascii="Times New Roman" w:hAnsi="Times New Roman" w:eastAsia="Arial" w:cs="Times New Roman"/>
          <w:color w:val="000000" w:themeColor="text1"/>
        </w:rPr>
      </w:pPr>
    </w:p>
    <w:p w:rsidRPr="002658D1" w:rsidR="00C72D9E" w:rsidP="004E7193" w:rsidRDefault="53556442" w14:paraId="5510F2E3" w14:textId="0BC1B5F0">
      <w:p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b/>
          <w:bCs/>
          <w:color w:val="000000" w:themeColor="text1"/>
        </w:rPr>
        <w:t>ATP 1 Email</w:t>
      </w:r>
    </w:p>
    <w:p w:rsidRPr="002658D1" w:rsidR="00C72D9E" w:rsidP="3151BB58" w:rsidRDefault="00C72D9E" w14:paraId="234A24A3" w14:textId="533FBDE5">
      <w:pPr>
        <w:ind w:left="720"/>
        <w:rPr>
          <w:rFonts w:ascii="Times New Roman" w:hAnsi="Times New Roman" w:eastAsia="Arial" w:cs="Times New Roman"/>
          <w:color w:val="000000" w:themeColor="text1"/>
        </w:rPr>
      </w:pPr>
    </w:p>
    <w:p w:rsidRPr="002658D1" w:rsidR="00C72D9E" w:rsidP="3151BB58" w:rsidRDefault="53556442" w14:paraId="20FAD8B7" w14:textId="5EC09292">
      <w:p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b/>
          <w:bCs/>
          <w:color w:val="000000" w:themeColor="text1"/>
        </w:rPr>
        <w:t xml:space="preserve">ATP 2 Phone Number </w:t>
      </w:r>
      <w:r w:rsidRPr="002658D1">
        <w:rPr>
          <w:rFonts w:ascii="Times New Roman" w:hAnsi="Times New Roman" w:eastAsia="Arial" w:cs="Times New Roman"/>
          <w:color w:val="000000" w:themeColor="text1"/>
        </w:rPr>
        <w:t>(if you have an ATP 2) (e.g. 808-123-4567)</w:t>
      </w:r>
    </w:p>
    <w:p w:rsidRPr="002658D1" w:rsidR="00C72D9E" w:rsidP="004E7193" w:rsidRDefault="00C72D9E" w14:paraId="0A33C840" w14:textId="03888080">
      <w:pPr>
        <w:rPr>
          <w:rFonts w:ascii="Times New Roman" w:hAnsi="Times New Roman" w:eastAsia="Arial" w:cs="Times New Roman"/>
          <w:color w:val="000000" w:themeColor="text1"/>
        </w:rPr>
      </w:pPr>
    </w:p>
    <w:p w:rsidRPr="002658D1" w:rsidR="00C72D9E" w:rsidP="004E7193" w:rsidRDefault="53556442" w14:paraId="4972C0A9" w14:textId="216D6419">
      <w:p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b/>
          <w:bCs/>
          <w:color w:val="000000" w:themeColor="text1"/>
        </w:rPr>
        <w:t xml:space="preserve">ATP 2 Email </w:t>
      </w:r>
      <w:r w:rsidRPr="002658D1">
        <w:rPr>
          <w:rFonts w:ascii="Times New Roman" w:hAnsi="Times New Roman" w:eastAsia="Arial" w:cs="Times New Roman"/>
          <w:color w:val="000000" w:themeColor="text1"/>
        </w:rPr>
        <w:t>(if you have an ATP 2)</w:t>
      </w:r>
    </w:p>
    <w:p w:rsidRPr="002658D1" w:rsidR="00C72D9E" w:rsidP="3151BB58" w:rsidRDefault="00C72D9E" w14:paraId="6CF785FF" w14:textId="0316AF35">
      <w:pPr>
        <w:ind w:left="720"/>
        <w:rPr>
          <w:rFonts w:ascii="Times New Roman" w:hAnsi="Times New Roman" w:eastAsia="Arial" w:cs="Times New Roman"/>
          <w:color w:val="000000" w:themeColor="text1"/>
        </w:rPr>
      </w:pPr>
    </w:p>
    <w:p w:rsidRPr="002658D1" w:rsidR="00C72D9E" w:rsidP="004E7193" w:rsidRDefault="53556442" w14:paraId="297EB83F" w14:textId="7CA5D77D">
      <w:p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b/>
          <w:bCs/>
          <w:color w:val="000000" w:themeColor="text1"/>
        </w:rPr>
        <w:t>AITS Contact at School (include Salutation – Ms.,</w:t>
      </w:r>
      <w:r w:rsidRPr="002658D1" w:rsidR="009801F8">
        <w:rPr>
          <w:rFonts w:ascii="Times New Roman" w:hAnsi="Times New Roman" w:eastAsia="Arial" w:cs="Times New Roman"/>
          <w:b/>
          <w:bCs/>
          <w:color w:val="000000" w:themeColor="text1"/>
        </w:rPr>
        <w:t xml:space="preserve"> Mr.,</w:t>
      </w:r>
      <w:r w:rsidRPr="002658D1">
        <w:rPr>
          <w:rFonts w:ascii="Times New Roman" w:hAnsi="Times New Roman" w:eastAsia="Arial" w:cs="Times New Roman"/>
          <w:b/>
          <w:bCs/>
          <w:color w:val="000000" w:themeColor="text1"/>
        </w:rPr>
        <w:t xml:space="preserve"> Dr., etc.)</w:t>
      </w:r>
    </w:p>
    <w:p w:rsidRPr="002658D1" w:rsidR="00C72D9E" w:rsidP="3151BB58" w:rsidRDefault="00C72D9E" w14:paraId="4DD3EA03" w14:textId="3AF2F7D8">
      <w:pPr>
        <w:ind w:left="720"/>
        <w:rPr>
          <w:rFonts w:ascii="Times New Roman" w:hAnsi="Times New Roman" w:eastAsia="Arial" w:cs="Times New Roman"/>
          <w:color w:val="000000" w:themeColor="text1"/>
        </w:rPr>
      </w:pPr>
    </w:p>
    <w:p w:rsidRPr="002658D1" w:rsidR="00C72D9E" w:rsidP="3151BB58" w:rsidRDefault="53556442" w14:paraId="13689BA7" w14:textId="2EB08E43">
      <w:p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b/>
          <w:bCs/>
          <w:color w:val="000000" w:themeColor="text1"/>
        </w:rPr>
        <w:t xml:space="preserve">AITS Contact’s Phone Number </w:t>
      </w:r>
      <w:r w:rsidRPr="002658D1">
        <w:rPr>
          <w:rFonts w:ascii="Times New Roman" w:hAnsi="Times New Roman" w:eastAsia="Arial" w:cs="Times New Roman"/>
          <w:color w:val="000000" w:themeColor="text1"/>
        </w:rPr>
        <w:t>(e.g. 808-123-4567)</w:t>
      </w:r>
    </w:p>
    <w:p w:rsidRPr="002658D1" w:rsidR="00C72D9E" w:rsidP="004E7193" w:rsidRDefault="00C72D9E" w14:paraId="3690317C" w14:textId="077AC846">
      <w:pPr>
        <w:rPr>
          <w:rFonts w:ascii="Times New Roman" w:hAnsi="Times New Roman" w:eastAsia="Arial" w:cs="Times New Roman"/>
          <w:color w:val="000000" w:themeColor="text1"/>
        </w:rPr>
      </w:pPr>
    </w:p>
    <w:p w:rsidRPr="002658D1" w:rsidR="00C72D9E" w:rsidP="004E7193" w:rsidRDefault="53556442" w14:paraId="69504370" w14:textId="0148D066">
      <w:p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b/>
          <w:bCs/>
          <w:color w:val="000000" w:themeColor="text1"/>
        </w:rPr>
        <w:t>AITS Contact’s Email</w:t>
      </w:r>
    </w:p>
    <w:p w:rsidRPr="002658D1" w:rsidR="00C72D9E" w:rsidP="3151BB58" w:rsidRDefault="00C72D9E" w14:paraId="64674F94" w14:textId="50041F56">
      <w:pPr>
        <w:ind w:left="720"/>
        <w:rPr>
          <w:rFonts w:ascii="Times New Roman" w:hAnsi="Times New Roman" w:eastAsia="Arial" w:cs="Times New Roman"/>
          <w:color w:val="000000" w:themeColor="text1"/>
        </w:rPr>
      </w:pPr>
    </w:p>
    <w:p w:rsidRPr="002658D1" w:rsidR="00C72D9E" w:rsidP="004E7193" w:rsidRDefault="53556442" w14:paraId="360DB057" w14:textId="616F8170">
      <w:p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b/>
          <w:bCs/>
          <w:color w:val="000000" w:themeColor="text1"/>
        </w:rPr>
        <w:t>Principal’s Name (include Salutation – M</w:t>
      </w:r>
      <w:r w:rsidRPr="002658D1" w:rsidR="009801F8">
        <w:rPr>
          <w:rFonts w:ascii="Times New Roman" w:hAnsi="Times New Roman" w:eastAsia="Arial" w:cs="Times New Roman"/>
          <w:b/>
          <w:bCs/>
          <w:color w:val="000000" w:themeColor="text1"/>
        </w:rPr>
        <w:t>s</w:t>
      </w:r>
      <w:r w:rsidRPr="002658D1">
        <w:rPr>
          <w:rFonts w:ascii="Times New Roman" w:hAnsi="Times New Roman" w:eastAsia="Arial" w:cs="Times New Roman"/>
          <w:b/>
          <w:bCs/>
          <w:color w:val="000000" w:themeColor="text1"/>
        </w:rPr>
        <w:t>.,</w:t>
      </w:r>
      <w:r w:rsidRPr="002658D1" w:rsidR="009801F8">
        <w:rPr>
          <w:rFonts w:ascii="Times New Roman" w:hAnsi="Times New Roman" w:eastAsia="Arial" w:cs="Times New Roman"/>
          <w:b/>
          <w:bCs/>
          <w:color w:val="000000" w:themeColor="text1"/>
        </w:rPr>
        <w:t xml:space="preserve"> Mr.,</w:t>
      </w:r>
      <w:r w:rsidRPr="002658D1">
        <w:rPr>
          <w:rFonts w:ascii="Times New Roman" w:hAnsi="Times New Roman" w:eastAsia="Arial" w:cs="Times New Roman"/>
          <w:b/>
          <w:bCs/>
          <w:color w:val="000000" w:themeColor="text1"/>
        </w:rPr>
        <w:t xml:space="preserve"> Dr., etc.)</w:t>
      </w:r>
    </w:p>
    <w:p w:rsidRPr="002658D1" w:rsidR="00C72D9E" w:rsidP="3151BB58" w:rsidRDefault="00C72D9E" w14:paraId="05E8430B" w14:textId="2B033E3F">
      <w:pPr>
        <w:ind w:left="720"/>
        <w:rPr>
          <w:rFonts w:ascii="Times New Roman" w:hAnsi="Times New Roman" w:eastAsia="Arial" w:cs="Times New Roman"/>
          <w:color w:val="000000" w:themeColor="text1"/>
        </w:rPr>
      </w:pPr>
    </w:p>
    <w:p w:rsidRPr="002658D1" w:rsidR="00C72D9E" w:rsidP="004E7193" w:rsidRDefault="53556442" w14:paraId="70B56853" w14:textId="0A4CB367">
      <w:p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b/>
          <w:bCs/>
          <w:color w:val="000000" w:themeColor="text1"/>
        </w:rPr>
        <w:t>Principal’s Email</w:t>
      </w:r>
    </w:p>
    <w:p w:rsidRPr="002658D1" w:rsidR="004E7193" w:rsidP="004E7193" w:rsidRDefault="004E7193" w14:paraId="3B8B28EC" w14:textId="77777777">
      <w:pPr>
        <w:spacing w:line="240" w:lineRule="auto"/>
        <w:rPr>
          <w:rFonts w:ascii="Times New Roman" w:hAnsi="Times New Roman" w:eastAsia="Arial" w:cs="Times New Roman"/>
          <w:color w:val="000000" w:themeColor="text1"/>
        </w:rPr>
      </w:pPr>
    </w:p>
    <w:p w:rsidRPr="002658D1" w:rsidR="00235DE6" w:rsidP="00235DE6" w:rsidRDefault="00235DE6" w14:paraId="6F2EEB45" w14:textId="77777777">
      <w:pPr>
        <w:spacing w:after="0" w:line="240" w:lineRule="auto"/>
        <w:rPr>
          <w:rFonts w:ascii="Times New Roman" w:hAnsi="Times New Roman" w:eastAsia="Arial" w:cs="Times New Roman"/>
          <w:b/>
          <w:bCs/>
          <w:color w:val="000000" w:themeColor="text1"/>
        </w:rPr>
      </w:pPr>
      <w:r w:rsidRPr="002658D1">
        <w:rPr>
          <w:rFonts w:ascii="Times New Roman" w:hAnsi="Times New Roman" w:eastAsia="Arial" w:cs="Times New Roman"/>
          <w:b/>
          <w:bCs/>
          <w:color w:val="000000" w:themeColor="text1"/>
        </w:rPr>
        <w:t xml:space="preserve">Does the school have Title 1 status? </w:t>
      </w:r>
    </w:p>
    <w:p w:rsidRPr="002658D1" w:rsidR="00235DE6" w:rsidP="00235DE6" w:rsidRDefault="00235DE6" w14:paraId="76049645" w14:textId="77777777">
      <w:p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color w:val="000000" w:themeColor="text1"/>
        </w:rPr>
        <w:t>(Yes/No)</w:t>
      </w:r>
    </w:p>
    <w:p w:rsidRPr="002658D1" w:rsidR="0078622E" w:rsidP="00581D54" w:rsidRDefault="00342AB8" w14:paraId="15D3847F" w14:textId="49C6C86D">
      <w:pPr>
        <w:spacing w:after="0"/>
        <w:ind w:left="720"/>
        <w:rPr>
          <w:rFonts w:ascii="Times New Roman" w:hAnsi="Times New Roman" w:cs="Times New Roman" w:eastAsiaTheme="minorEastAsia"/>
        </w:rPr>
      </w:pPr>
      <w:bookmarkStart w:name="_Hlk26875226" w:id="0"/>
      <w:r w:rsidRPr="002658D1">
        <w:rPr>
          <w:rFonts w:ascii="Times New Roman" w:hAnsi="Times New Roman" w:cs="Times New Roman" w:eastAsiaTheme="minorEastAsia"/>
        </w:rPr>
        <w:t xml:space="preserve"> </w:t>
      </w:r>
    </w:p>
    <w:bookmarkEnd w:id="0"/>
    <w:p w:rsidRPr="002658D1" w:rsidR="00C72D9E" w:rsidP="3151BB58" w:rsidRDefault="53556442" w14:paraId="5D6EAFE1" w14:textId="26A374BD">
      <w:p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b/>
          <w:bCs/>
          <w:color w:val="000000" w:themeColor="text1"/>
        </w:rPr>
        <w:t xml:space="preserve">Fine Arts Discipline Focus of Residency </w:t>
      </w:r>
      <w:r w:rsidRPr="002658D1">
        <w:rPr>
          <w:rFonts w:ascii="Times New Roman" w:hAnsi="Times New Roman" w:eastAsia="Arial" w:cs="Times New Roman"/>
          <w:color w:val="000000" w:themeColor="text1"/>
        </w:rPr>
        <w:t>(multiple selections allowed)</w:t>
      </w:r>
    </w:p>
    <w:p w:rsidRPr="002658D1" w:rsidR="00C72D9E" w:rsidP="3151BB58" w:rsidRDefault="53556442" w14:paraId="3B7788E7" w14:textId="35E5FC91">
      <w:p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color w:val="000000" w:themeColor="text1"/>
        </w:rPr>
        <w:t>Drop down menu. Select the arts discipline(s) for your residency/residencies.</w:t>
      </w:r>
    </w:p>
    <w:p w:rsidRPr="002658D1" w:rsidR="003D365C" w:rsidP="00F37760" w:rsidRDefault="003D365C" w14:paraId="531713DA" w14:textId="61F375F6">
      <w:pPr>
        <w:pStyle w:val="ListParagraph"/>
        <w:numPr>
          <w:ilvl w:val="0"/>
          <w:numId w:val="7"/>
        </w:numPr>
        <w:spacing w:after="0" w:line="240" w:lineRule="auto"/>
        <w:rPr>
          <w:rFonts w:ascii="Times New Roman" w:hAnsi="Times New Roman" w:eastAsia="Arial" w:cs="Times New Roman"/>
          <w:color w:val="000000" w:themeColor="text1"/>
          <w:lang w:val="haw-US"/>
        </w:rPr>
      </w:pPr>
      <w:r w:rsidRPr="002658D1">
        <w:rPr>
          <w:rFonts w:ascii="Times New Roman" w:hAnsi="Times New Roman" w:eastAsia="Arial" w:cs="Times New Roman"/>
          <w:color w:val="000000" w:themeColor="text1"/>
          <w:lang w:val="haw-US"/>
        </w:rPr>
        <w:t>Cultural Arts</w:t>
      </w:r>
    </w:p>
    <w:p w:rsidRPr="002658D1" w:rsidR="003D365C" w:rsidP="00F37760" w:rsidRDefault="003D365C" w14:paraId="5401562D" w14:textId="1D91D335">
      <w:pPr>
        <w:pStyle w:val="ListParagraph"/>
        <w:numPr>
          <w:ilvl w:val="0"/>
          <w:numId w:val="7"/>
        </w:numPr>
        <w:spacing w:after="0" w:line="240" w:lineRule="auto"/>
        <w:rPr>
          <w:rFonts w:ascii="Times New Roman" w:hAnsi="Times New Roman" w:eastAsia="Arial" w:cs="Times New Roman"/>
          <w:color w:val="000000" w:themeColor="text1"/>
          <w:lang w:val="haw-US"/>
        </w:rPr>
      </w:pPr>
      <w:r w:rsidRPr="002658D1">
        <w:rPr>
          <w:rFonts w:ascii="Times New Roman" w:hAnsi="Times New Roman" w:eastAsia="Arial" w:cs="Times New Roman"/>
          <w:color w:val="000000" w:themeColor="text1"/>
          <w:lang w:val="haw-US"/>
        </w:rPr>
        <w:t>Dance</w:t>
      </w:r>
    </w:p>
    <w:p w:rsidRPr="002658D1" w:rsidR="003D365C" w:rsidP="00F37760" w:rsidRDefault="003D365C" w14:paraId="7E6055FE" w14:textId="2655E850">
      <w:pPr>
        <w:pStyle w:val="ListParagraph"/>
        <w:numPr>
          <w:ilvl w:val="0"/>
          <w:numId w:val="7"/>
        </w:numPr>
        <w:spacing w:after="0" w:line="240" w:lineRule="auto"/>
        <w:rPr>
          <w:rFonts w:ascii="Times New Roman" w:hAnsi="Times New Roman" w:eastAsia="Arial" w:cs="Times New Roman"/>
          <w:color w:val="000000" w:themeColor="text1"/>
          <w:lang w:val="haw-US"/>
        </w:rPr>
      </w:pPr>
      <w:r w:rsidRPr="002658D1">
        <w:rPr>
          <w:rFonts w:ascii="Times New Roman" w:hAnsi="Times New Roman" w:eastAsia="Arial" w:cs="Times New Roman"/>
          <w:color w:val="000000" w:themeColor="text1"/>
          <w:lang w:val="haw-US"/>
        </w:rPr>
        <w:t>Drama/Theatre (includes Storytelling, Puppetry, Mime)</w:t>
      </w:r>
    </w:p>
    <w:p w:rsidRPr="002658D1" w:rsidR="003D365C" w:rsidP="00F37760" w:rsidRDefault="003D365C" w14:paraId="48BE0580" w14:textId="65A95C30">
      <w:pPr>
        <w:pStyle w:val="ListParagraph"/>
        <w:numPr>
          <w:ilvl w:val="0"/>
          <w:numId w:val="7"/>
        </w:numPr>
        <w:spacing w:after="0" w:line="240" w:lineRule="auto"/>
        <w:rPr>
          <w:rFonts w:ascii="Times New Roman" w:hAnsi="Times New Roman" w:eastAsia="Arial" w:cs="Times New Roman"/>
          <w:color w:val="000000" w:themeColor="text1"/>
          <w:lang w:val="haw-US"/>
        </w:rPr>
      </w:pPr>
      <w:r w:rsidRPr="002658D1">
        <w:rPr>
          <w:rFonts w:ascii="Times New Roman" w:hAnsi="Times New Roman" w:eastAsia="Arial" w:cs="Times New Roman"/>
          <w:color w:val="000000" w:themeColor="text1"/>
          <w:lang w:val="haw-US"/>
        </w:rPr>
        <w:t>Literary Arts</w:t>
      </w:r>
    </w:p>
    <w:p w:rsidRPr="002658D1" w:rsidR="003D365C" w:rsidP="00F37760" w:rsidRDefault="003D365C" w14:paraId="2D429074" w14:textId="06058604">
      <w:pPr>
        <w:pStyle w:val="ListParagraph"/>
        <w:numPr>
          <w:ilvl w:val="0"/>
          <w:numId w:val="7"/>
        </w:numPr>
        <w:spacing w:after="0" w:line="240" w:lineRule="auto"/>
        <w:rPr>
          <w:rFonts w:ascii="Times New Roman" w:hAnsi="Times New Roman" w:eastAsia="Arial" w:cs="Times New Roman"/>
          <w:color w:val="000000" w:themeColor="text1"/>
          <w:lang w:val="haw-US"/>
        </w:rPr>
      </w:pPr>
      <w:r w:rsidRPr="002658D1">
        <w:rPr>
          <w:rFonts w:ascii="Times New Roman" w:hAnsi="Times New Roman" w:eastAsia="Arial" w:cs="Times New Roman"/>
          <w:color w:val="000000" w:themeColor="text1"/>
          <w:lang w:val="haw-US"/>
        </w:rPr>
        <w:t>Media Arts</w:t>
      </w:r>
    </w:p>
    <w:p w:rsidRPr="002658D1" w:rsidR="003D365C" w:rsidP="00F37760" w:rsidRDefault="003D365C" w14:paraId="1CF3019A" w14:textId="3B4BB74F">
      <w:pPr>
        <w:pStyle w:val="ListParagraph"/>
        <w:numPr>
          <w:ilvl w:val="0"/>
          <w:numId w:val="7"/>
        </w:numPr>
        <w:spacing w:after="0" w:line="240" w:lineRule="auto"/>
        <w:rPr>
          <w:rFonts w:ascii="Times New Roman" w:hAnsi="Times New Roman" w:eastAsia="Arial" w:cs="Times New Roman"/>
          <w:color w:val="000000" w:themeColor="text1"/>
          <w:lang w:val="haw-US"/>
        </w:rPr>
      </w:pPr>
      <w:r w:rsidRPr="002658D1">
        <w:rPr>
          <w:rFonts w:ascii="Times New Roman" w:hAnsi="Times New Roman" w:eastAsia="Arial" w:cs="Times New Roman"/>
          <w:color w:val="000000" w:themeColor="text1"/>
          <w:lang w:val="haw-US"/>
        </w:rPr>
        <w:t>Music</w:t>
      </w:r>
    </w:p>
    <w:p w:rsidRPr="002658D1" w:rsidR="003D365C" w:rsidP="00F37760" w:rsidRDefault="003D365C" w14:paraId="62C432F4" w14:textId="5EA46F84">
      <w:pPr>
        <w:pStyle w:val="ListParagraph"/>
        <w:numPr>
          <w:ilvl w:val="0"/>
          <w:numId w:val="7"/>
        </w:numPr>
        <w:spacing w:after="0" w:line="240" w:lineRule="auto"/>
        <w:rPr>
          <w:rFonts w:ascii="Times New Roman" w:hAnsi="Times New Roman" w:eastAsia="Arial" w:cs="Times New Roman"/>
          <w:color w:val="000000" w:themeColor="text1"/>
          <w:lang w:val="haw-US"/>
        </w:rPr>
      </w:pPr>
      <w:r w:rsidRPr="002658D1">
        <w:rPr>
          <w:rFonts w:ascii="Times New Roman" w:hAnsi="Times New Roman" w:eastAsia="Arial" w:cs="Times New Roman"/>
          <w:color w:val="000000" w:themeColor="text1"/>
          <w:lang w:val="haw-US"/>
        </w:rPr>
        <w:t>Visual Arts</w:t>
      </w:r>
    </w:p>
    <w:p w:rsidRPr="002658D1" w:rsidR="00C72D9E" w:rsidP="00F37760" w:rsidRDefault="003D365C" w14:paraId="49EAD908" w14:textId="5653C588">
      <w:pPr>
        <w:pStyle w:val="ListParagraph"/>
        <w:numPr>
          <w:ilvl w:val="0"/>
          <w:numId w:val="7"/>
        </w:numPr>
        <w:spacing w:after="0" w:line="240" w:lineRule="auto"/>
        <w:rPr>
          <w:rFonts w:ascii="Times New Roman" w:hAnsi="Times New Roman" w:eastAsia="Arial" w:cs="Times New Roman"/>
          <w:color w:val="000000" w:themeColor="text1"/>
          <w:lang w:val="haw-US"/>
        </w:rPr>
      </w:pPr>
      <w:r w:rsidRPr="002658D1">
        <w:rPr>
          <w:rFonts w:ascii="Times New Roman" w:hAnsi="Times New Roman" w:eastAsia="Arial" w:cs="Times New Roman"/>
          <w:color w:val="000000" w:themeColor="text1"/>
          <w:lang w:val="haw-US"/>
        </w:rPr>
        <w:t>Other</w:t>
      </w:r>
    </w:p>
    <w:p w:rsidRPr="002658D1" w:rsidR="004E7193" w:rsidP="004E7193" w:rsidRDefault="004E7193" w14:paraId="66CDD802" w14:textId="77777777">
      <w:pPr>
        <w:spacing w:after="0" w:line="240" w:lineRule="auto"/>
        <w:rPr>
          <w:rFonts w:ascii="Times New Roman" w:hAnsi="Times New Roman" w:eastAsia="Arial" w:cs="Times New Roman"/>
          <w:color w:val="000000" w:themeColor="text1"/>
          <w:lang w:val="haw-US"/>
        </w:rPr>
      </w:pPr>
    </w:p>
    <w:p w:rsidRPr="002658D1" w:rsidR="00C72D9E" w:rsidP="3151BB58" w:rsidRDefault="53556442" w14:paraId="23219F0F" w14:textId="7D86F975">
      <w:p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b/>
          <w:bCs/>
          <w:color w:val="000000" w:themeColor="text1"/>
        </w:rPr>
        <w:t>Estimated Total # of Students to be served by the residency (enter ONE total number)</w:t>
      </w:r>
    </w:p>
    <w:p w:rsidRPr="002658D1" w:rsidR="00C72D9E" w:rsidP="003D365C" w:rsidRDefault="00C72D9E" w14:paraId="7CC83BDD" w14:textId="2DB5F362">
      <w:pPr>
        <w:rPr>
          <w:rFonts w:ascii="Times New Roman" w:hAnsi="Times New Roman" w:eastAsia="Arial" w:cs="Times New Roman"/>
          <w:color w:val="000000" w:themeColor="text1"/>
        </w:rPr>
      </w:pPr>
    </w:p>
    <w:p w:rsidRPr="002658D1" w:rsidR="00C72D9E" w:rsidP="3151BB58" w:rsidRDefault="53556442" w14:paraId="5A2B6302" w14:textId="56A508F3">
      <w:p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b/>
          <w:bCs/>
          <w:color w:val="000000" w:themeColor="text1"/>
        </w:rPr>
        <w:t xml:space="preserve">Check each GRADE LEVEL to be serviced by the residency </w:t>
      </w:r>
      <w:r w:rsidRPr="002658D1">
        <w:rPr>
          <w:rFonts w:ascii="Times New Roman" w:hAnsi="Times New Roman" w:eastAsia="Arial" w:cs="Times New Roman"/>
          <w:color w:val="000000" w:themeColor="text1"/>
        </w:rPr>
        <w:t>(multiple selections allowed</w:t>
      </w:r>
      <w:r w:rsidRPr="002658D1" w:rsidR="003912A9">
        <w:rPr>
          <w:rFonts w:ascii="Times New Roman" w:hAnsi="Times New Roman" w:eastAsia="Arial" w:cs="Times New Roman"/>
          <w:color w:val="000000" w:themeColor="text1"/>
        </w:rPr>
        <w:t>)</w:t>
      </w:r>
    </w:p>
    <w:p w:rsidRPr="002658D1" w:rsidR="003912A9" w:rsidP="3151BB58" w:rsidRDefault="003912A9" w14:paraId="23A9BFA4" w14:textId="4229B37F">
      <w:p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color w:val="000000" w:themeColor="text1"/>
          <w:lang w:val="haw-US"/>
        </w:rPr>
        <w:t>Check box menu</w:t>
      </w:r>
    </w:p>
    <w:p w:rsidRPr="002658D1" w:rsidR="00C72D9E" w:rsidP="00F37760" w:rsidRDefault="53556442" w14:paraId="4E56FEF0" w14:textId="5B3EEF23">
      <w:pPr>
        <w:pStyle w:val="ListParagraph"/>
        <w:numPr>
          <w:ilvl w:val="0"/>
          <w:numId w:val="7"/>
        </w:num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color w:val="000000" w:themeColor="text1"/>
        </w:rPr>
        <w:t xml:space="preserve">Grades </w:t>
      </w:r>
      <w:r w:rsidRPr="002658D1" w:rsidR="2740AB3D">
        <w:rPr>
          <w:rFonts w:ascii="Times New Roman" w:hAnsi="Times New Roman" w:eastAsia="Arial" w:cs="Times New Roman"/>
          <w:color w:val="000000" w:themeColor="text1"/>
        </w:rPr>
        <w:t>Pre-</w:t>
      </w:r>
      <w:r w:rsidRPr="002658D1">
        <w:rPr>
          <w:rFonts w:ascii="Times New Roman" w:hAnsi="Times New Roman" w:eastAsia="Arial" w:cs="Times New Roman"/>
          <w:color w:val="000000" w:themeColor="text1"/>
        </w:rPr>
        <w:t>K through 12</w:t>
      </w:r>
    </w:p>
    <w:p w:rsidRPr="002658D1" w:rsidR="00C72D9E" w:rsidP="3151BB58" w:rsidRDefault="00C72D9E" w14:paraId="4EC79FF3" w14:textId="0D178A31">
      <w:pPr>
        <w:ind w:left="720"/>
        <w:rPr>
          <w:rFonts w:ascii="Times New Roman" w:hAnsi="Times New Roman" w:eastAsia="Arial" w:cs="Times New Roman"/>
          <w:color w:val="000000" w:themeColor="text1"/>
        </w:rPr>
      </w:pPr>
    </w:p>
    <w:p w:rsidRPr="002658D1" w:rsidR="00C72D9E" w:rsidP="3151BB58" w:rsidRDefault="53556442" w14:paraId="7F727D85" w14:textId="131A48F5">
      <w:p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b/>
          <w:bCs/>
          <w:color w:val="000000" w:themeColor="text1"/>
        </w:rPr>
        <w:t>Month Residency Begins</w:t>
      </w:r>
    </w:p>
    <w:p w:rsidRPr="002658D1" w:rsidR="00C72D9E" w:rsidP="3151BB58" w:rsidRDefault="003912A9" w14:paraId="69F0B1DA" w14:textId="3DA50EBB">
      <w:p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color w:val="000000" w:themeColor="text1"/>
        </w:rPr>
        <w:t>(</w:t>
      </w:r>
      <w:r w:rsidRPr="002658D1" w:rsidR="003D365C">
        <w:rPr>
          <w:rFonts w:ascii="Times New Roman" w:hAnsi="Times New Roman" w:eastAsia="Arial" w:cs="Times New Roman"/>
          <w:color w:val="000000" w:themeColor="text1"/>
          <w:lang w:val="haw-US"/>
        </w:rPr>
        <w:t>Select the earliest month the residency would begin</w:t>
      </w:r>
      <w:r w:rsidRPr="002658D1" w:rsidR="003D365C">
        <w:rPr>
          <w:rFonts w:ascii="Times New Roman" w:hAnsi="Times New Roman" w:eastAsia="Arial" w:cs="Times New Roman"/>
          <w:color w:val="000000" w:themeColor="text1"/>
        </w:rPr>
        <w:t>- including the earliest date the teaching artist will purchase supplies for the residency</w:t>
      </w:r>
      <w:r w:rsidRPr="002658D1">
        <w:rPr>
          <w:rFonts w:ascii="Times New Roman" w:hAnsi="Times New Roman" w:eastAsia="Arial" w:cs="Times New Roman"/>
          <w:color w:val="000000" w:themeColor="text1"/>
        </w:rPr>
        <w:t>)</w:t>
      </w:r>
    </w:p>
    <w:p w:rsidRPr="002658D1" w:rsidR="003912A9" w:rsidP="003912A9" w:rsidRDefault="003912A9" w14:paraId="0454A294" w14:textId="7640DE11">
      <w:p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color w:val="000000" w:themeColor="text1"/>
          <w:lang w:val="haw-US"/>
        </w:rPr>
        <w:t>Check box menu</w:t>
      </w:r>
    </w:p>
    <w:p w:rsidRPr="002658D1" w:rsidR="003912A9" w:rsidP="003912A9" w:rsidRDefault="003912A9" w14:paraId="3DB8225A" w14:textId="689A58FC">
      <w:pPr>
        <w:pStyle w:val="ListParagraph"/>
        <w:numPr>
          <w:ilvl w:val="0"/>
          <w:numId w:val="7"/>
        </w:num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color w:val="000000" w:themeColor="text1"/>
        </w:rPr>
        <w:t>September 2025 through May 2026</w:t>
      </w:r>
    </w:p>
    <w:p w:rsidRPr="002658D1" w:rsidR="00C72D9E" w:rsidP="3151BB58" w:rsidRDefault="00C72D9E" w14:paraId="4CA02315" w14:textId="09F6A2CB">
      <w:pPr>
        <w:spacing w:after="0"/>
        <w:ind w:left="720"/>
        <w:rPr>
          <w:rFonts w:ascii="Times New Roman" w:hAnsi="Times New Roman" w:eastAsia="Arial" w:cs="Times New Roman"/>
          <w:color w:val="000000" w:themeColor="text1"/>
        </w:rPr>
      </w:pPr>
    </w:p>
    <w:p w:rsidRPr="002658D1" w:rsidR="003B3252" w:rsidP="00A940F9" w:rsidRDefault="003B3252" w14:paraId="3F911032" w14:textId="34A1D6B0">
      <w:pPr>
        <w:rPr>
          <w:rFonts w:ascii="Times New Roman" w:hAnsi="Times New Roman" w:eastAsia="Arial" w:cs="Times New Roman"/>
          <w:b/>
          <w:bCs/>
          <w:color w:val="000000" w:themeColor="text1"/>
          <w:u w:val="single"/>
        </w:rPr>
      </w:pPr>
      <w:r w:rsidRPr="002658D1">
        <w:rPr>
          <w:rFonts w:ascii="Times New Roman" w:hAnsi="Times New Roman" w:eastAsia="Arial" w:cs="Times New Roman"/>
          <w:b/>
          <w:bCs/>
          <w:color w:val="000000" w:themeColor="text1"/>
          <w:u w:val="single"/>
        </w:rPr>
        <w:t>ARTS ED</w:t>
      </w:r>
      <w:r w:rsidRPr="002658D1" w:rsidR="003D365C">
        <w:rPr>
          <w:rFonts w:ascii="Times New Roman" w:hAnsi="Times New Roman" w:eastAsia="Arial" w:cs="Times New Roman"/>
          <w:b/>
          <w:bCs/>
          <w:color w:val="000000" w:themeColor="text1"/>
          <w:u w:val="single"/>
          <w:lang w:val="haw-US"/>
        </w:rPr>
        <w:t>UATION</w:t>
      </w:r>
      <w:r w:rsidRPr="002658D1">
        <w:rPr>
          <w:rFonts w:ascii="Times New Roman" w:hAnsi="Times New Roman" w:eastAsia="Arial" w:cs="Times New Roman"/>
          <w:b/>
          <w:bCs/>
          <w:color w:val="000000" w:themeColor="text1"/>
          <w:u w:val="single"/>
        </w:rPr>
        <w:t xml:space="preserve"> DATA</w:t>
      </w:r>
    </w:p>
    <w:p w:rsidRPr="002658D1" w:rsidR="00A940F9" w:rsidP="00A940F9" w:rsidRDefault="00F56F77" w14:paraId="3154EB5C" w14:textId="3F3113A4">
      <w:pPr>
        <w:rPr>
          <w:rFonts w:ascii="Times New Roman" w:hAnsi="Times New Roman" w:eastAsia="Arial" w:cs="Times New Roman"/>
          <w:color w:val="000000" w:themeColor="text1"/>
        </w:rPr>
      </w:pPr>
      <w:r w:rsidRPr="002658D1">
        <w:rPr>
          <w:rFonts w:ascii="Times New Roman" w:hAnsi="Times New Roman" w:eastAsia="Arial" w:cs="Times New Roman"/>
          <w:b/>
          <w:bCs/>
          <w:color w:val="000000" w:themeColor="text1"/>
        </w:rPr>
        <w:t xml:space="preserve">Does </w:t>
      </w:r>
      <w:r w:rsidRPr="002658D1" w:rsidR="00DF1000">
        <w:rPr>
          <w:rFonts w:ascii="Times New Roman" w:hAnsi="Times New Roman" w:eastAsia="Arial" w:cs="Times New Roman"/>
          <w:b/>
          <w:bCs/>
          <w:color w:val="000000" w:themeColor="text1"/>
        </w:rPr>
        <w:t xml:space="preserve">the </w:t>
      </w:r>
      <w:r w:rsidRPr="002658D1">
        <w:rPr>
          <w:rFonts w:ascii="Times New Roman" w:hAnsi="Times New Roman" w:eastAsia="Arial" w:cs="Times New Roman"/>
          <w:b/>
          <w:bCs/>
          <w:color w:val="000000" w:themeColor="text1"/>
        </w:rPr>
        <w:t xml:space="preserve">school have </w:t>
      </w:r>
      <w:r w:rsidRPr="002658D1" w:rsidR="000973DD">
        <w:rPr>
          <w:rFonts w:ascii="Times New Roman" w:hAnsi="Times New Roman" w:eastAsia="Arial" w:cs="Times New Roman"/>
          <w:b/>
          <w:bCs/>
          <w:color w:val="000000" w:themeColor="text1"/>
        </w:rPr>
        <w:t xml:space="preserve">dedicated </w:t>
      </w:r>
      <w:r w:rsidRPr="002658D1" w:rsidR="00117C5C">
        <w:rPr>
          <w:rFonts w:ascii="Times New Roman" w:hAnsi="Times New Roman" w:eastAsia="Arial" w:cs="Times New Roman"/>
          <w:b/>
          <w:bCs/>
          <w:color w:val="000000" w:themeColor="text1"/>
        </w:rPr>
        <w:t>Arts Educator</w:t>
      </w:r>
      <w:r w:rsidRPr="002658D1" w:rsidR="000973DD">
        <w:rPr>
          <w:rFonts w:ascii="Times New Roman" w:hAnsi="Times New Roman" w:eastAsia="Arial" w:cs="Times New Roman"/>
          <w:b/>
          <w:bCs/>
          <w:color w:val="000000" w:themeColor="text1"/>
        </w:rPr>
        <w:t xml:space="preserve">(s) </w:t>
      </w:r>
      <w:r w:rsidRPr="002658D1" w:rsidR="00117C5C">
        <w:rPr>
          <w:rFonts w:ascii="Times New Roman" w:hAnsi="Times New Roman" w:eastAsia="Arial" w:cs="Times New Roman"/>
          <w:b/>
          <w:bCs/>
          <w:color w:val="000000" w:themeColor="text1"/>
        </w:rPr>
        <w:t>on staff?</w:t>
      </w:r>
      <w:r w:rsidRPr="002658D1" w:rsidR="00A940F9">
        <w:rPr>
          <w:rFonts w:ascii="Times New Roman" w:hAnsi="Times New Roman" w:eastAsia="Arial" w:cs="Times New Roman"/>
          <w:b/>
          <w:bCs/>
          <w:color w:val="000000" w:themeColor="text1"/>
        </w:rPr>
        <w:t xml:space="preserve"> </w:t>
      </w:r>
      <w:r w:rsidRPr="002658D1" w:rsidR="00A940F9">
        <w:rPr>
          <w:rFonts w:ascii="Times New Roman" w:hAnsi="Times New Roman" w:cs="Times New Roman"/>
          <w:b/>
          <w:bCs/>
          <w:color w:val="333333"/>
          <w:shd w:val="clear" w:color="auto" w:fill="FFFFFF"/>
        </w:rPr>
        <w:t> </w:t>
      </w:r>
      <w:r w:rsidRPr="002658D1">
        <w:rPr>
          <w:rFonts w:ascii="Times New Roman" w:hAnsi="Times New Roman" w:eastAsia="Arial" w:cs="Times New Roman"/>
          <w:color w:val="000000" w:themeColor="text1"/>
        </w:rPr>
        <w:t>(Drop down: Y</w:t>
      </w:r>
      <w:r w:rsidRPr="002658D1" w:rsidR="004E7193">
        <w:rPr>
          <w:rFonts w:ascii="Times New Roman" w:hAnsi="Times New Roman" w:eastAsia="Arial" w:cs="Times New Roman"/>
          <w:color w:val="000000" w:themeColor="text1"/>
          <w:lang w:val="haw-US"/>
        </w:rPr>
        <w:t>es/No</w:t>
      </w:r>
      <w:r w:rsidRPr="002658D1">
        <w:rPr>
          <w:rFonts w:ascii="Times New Roman" w:hAnsi="Times New Roman" w:eastAsia="Arial" w:cs="Times New Roman"/>
          <w:color w:val="000000" w:themeColor="text1"/>
        </w:rPr>
        <w:t>)</w:t>
      </w:r>
    </w:p>
    <w:p w:rsidRPr="002658D1" w:rsidR="00A940F9" w:rsidP="00A940F9" w:rsidRDefault="000973DD" w14:paraId="1010347F" w14:textId="7AC77DC9">
      <w:pPr>
        <w:rPr>
          <w:rFonts w:ascii="Times New Roman" w:hAnsi="Times New Roman" w:cs="Times New Roman"/>
          <w:b/>
          <w:bCs/>
          <w:color w:val="333333"/>
          <w:shd w:val="clear" w:color="auto" w:fill="FFFFFF"/>
          <w:lang w:val="haw-US"/>
        </w:rPr>
      </w:pPr>
      <w:r w:rsidRPr="002658D1">
        <w:rPr>
          <w:rFonts w:ascii="Times New Roman" w:hAnsi="Times New Roman" w:eastAsia="Arial" w:cs="Times New Roman"/>
          <w:b/>
          <w:bCs/>
          <w:color w:val="000000" w:themeColor="text1"/>
        </w:rPr>
        <w:t xml:space="preserve">Please provide the total Full Time Equivalent of Arts Educators at </w:t>
      </w:r>
      <w:r w:rsidRPr="002658D1" w:rsidR="00DF1000">
        <w:rPr>
          <w:rFonts w:ascii="Times New Roman" w:hAnsi="Times New Roman" w:eastAsia="Arial" w:cs="Times New Roman"/>
          <w:b/>
          <w:bCs/>
          <w:color w:val="000000" w:themeColor="text1"/>
        </w:rPr>
        <w:t xml:space="preserve">the </w:t>
      </w:r>
      <w:r w:rsidRPr="002658D1">
        <w:rPr>
          <w:rFonts w:ascii="Times New Roman" w:hAnsi="Times New Roman" w:eastAsia="Arial" w:cs="Times New Roman"/>
          <w:b/>
          <w:bCs/>
          <w:color w:val="000000" w:themeColor="text1"/>
        </w:rPr>
        <w:t>school?</w:t>
      </w:r>
      <w:r w:rsidRPr="002658D1">
        <w:rPr>
          <w:rFonts w:ascii="Times New Roman" w:hAnsi="Times New Roman" w:eastAsia="Arial" w:cs="Times New Roman"/>
          <w:color w:val="000000" w:themeColor="text1"/>
        </w:rPr>
        <w:t xml:space="preserve"> </w:t>
      </w:r>
      <w:r w:rsidRPr="002658D1" w:rsidR="00A940F9">
        <w:rPr>
          <w:rFonts w:ascii="Times New Roman" w:hAnsi="Times New Roman" w:cs="Times New Roman"/>
          <w:color w:val="333333"/>
          <w:shd w:val="clear" w:color="auto" w:fill="FFFFFF"/>
        </w:rPr>
        <w:t xml:space="preserve">If you do not have any dedicated Arts Educators at </w:t>
      </w:r>
      <w:r w:rsidRPr="002658D1" w:rsidR="00DF1000">
        <w:rPr>
          <w:rFonts w:ascii="Times New Roman" w:hAnsi="Times New Roman" w:cs="Times New Roman"/>
          <w:color w:val="333333"/>
          <w:shd w:val="clear" w:color="auto" w:fill="FFFFFF"/>
        </w:rPr>
        <w:t>the</w:t>
      </w:r>
      <w:r w:rsidRPr="002658D1" w:rsidR="00A940F9">
        <w:rPr>
          <w:rFonts w:ascii="Times New Roman" w:hAnsi="Times New Roman" w:cs="Times New Roman"/>
          <w:color w:val="333333"/>
          <w:shd w:val="clear" w:color="auto" w:fill="FFFFFF"/>
        </w:rPr>
        <w:t xml:space="preserve"> school currently, please write </w:t>
      </w:r>
      <w:r w:rsidRPr="002658D1" w:rsidR="003D365C">
        <w:rPr>
          <w:rFonts w:ascii="Times New Roman" w:hAnsi="Times New Roman" w:cs="Times New Roman"/>
          <w:color w:val="333333"/>
          <w:shd w:val="clear" w:color="auto" w:fill="FFFFFF"/>
        </w:rPr>
        <w:t>“</w:t>
      </w:r>
      <w:r w:rsidRPr="002658D1" w:rsidR="00A940F9">
        <w:rPr>
          <w:rFonts w:ascii="Times New Roman" w:hAnsi="Times New Roman" w:cs="Times New Roman"/>
          <w:color w:val="333333"/>
          <w:shd w:val="clear" w:color="auto" w:fill="FFFFFF"/>
        </w:rPr>
        <w:t>N/A.</w:t>
      </w:r>
      <w:r w:rsidRPr="002658D1" w:rsidR="003D365C">
        <w:rPr>
          <w:rFonts w:ascii="Times New Roman" w:hAnsi="Times New Roman" w:cs="Times New Roman"/>
          <w:color w:val="333333"/>
          <w:shd w:val="clear" w:color="auto" w:fill="FFFFFF"/>
        </w:rPr>
        <w:t>”</w:t>
      </w:r>
    </w:p>
    <w:p w:rsidRPr="002658D1" w:rsidR="004E7193" w:rsidP="003B3252" w:rsidRDefault="004E7193" w14:paraId="58E5F512" w14:textId="77777777">
      <w:pPr>
        <w:spacing w:after="0" w:line="240" w:lineRule="auto"/>
        <w:rPr>
          <w:rFonts w:ascii="Times New Roman" w:hAnsi="Times New Roman" w:cs="Times New Roman"/>
          <w:b/>
          <w:bCs/>
          <w:color w:val="333333"/>
          <w:sz w:val="21"/>
          <w:szCs w:val="21"/>
          <w:shd w:val="clear" w:color="auto" w:fill="FFFFFF"/>
        </w:rPr>
      </w:pPr>
      <w:r w:rsidRPr="002658D1">
        <w:rPr>
          <w:rFonts w:ascii="Times New Roman" w:hAnsi="Times New Roman" w:cs="Times New Roman"/>
          <w:b/>
          <w:bCs/>
          <w:color w:val="333333"/>
          <w:sz w:val="21"/>
          <w:szCs w:val="21"/>
          <w:shd w:val="clear" w:color="auto" w:fill="FFFFFF"/>
        </w:rPr>
        <w:t>Please select </w:t>
      </w:r>
      <w:r w:rsidRPr="002658D1">
        <w:rPr>
          <w:rStyle w:val="Emphasis"/>
          <w:rFonts w:ascii="Times New Roman" w:hAnsi="Times New Roman" w:cs="Times New Roman"/>
          <w:b/>
          <w:bCs/>
          <w:color w:val="333333"/>
          <w:sz w:val="21"/>
          <w:szCs w:val="21"/>
          <w:shd w:val="clear" w:color="auto" w:fill="FFFFFF"/>
        </w:rPr>
        <w:t>all</w:t>
      </w:r>
      <w:r w:rsidRPr="002658D1">
        <w:rPr>
          <w:rFonts w:ascii="Times New Roman" w:hAnsi="Times New Roman" w:cs="Times New Roman"/>
          <w:b/>
          <w:bCs/>
          <w:color w:val="333333"/>
          <w:sz w:val="21"/>
          <w:szCs w:val="21"/>
          <w:shd w:val="clear" w:color="auto" w:fill="FFFFFF"/>
        </w:rPr>
        <w:t> arts disciplines taught at your school with </w:t>
      </w:r>
      <w:r w:rsidRPr="002658D1">
        <w:rPr>
          <w:rStyle w:val="Emphasis"/>
          <w:rFonts w:ascii="Times New Roman" w:hAnsi="Times New Roman" w:cs="Times New Roman"/>
          <w:b/>
          <w:bCs/>
          <w:color w:val="333333"/>
          <w:sz w:val="21"/>
          <w:szCs w:val="21"/>
          <w:shd w:val="clear" w:color="auto" w:fill="FFFFFF"/>
        </w:rPr>
        <w:t>dedicated</w:t>
      </w:r>
      <w:r w:rsidRPr="002658D1">
        <w:rPr>
          <w:rFonts w:ascii="Times New Roman" w:hAnsi="Times New Roman" w:cs="Times New Roman"/>
          <w:b/>
          <w:bCs/>
          <w:color w:val="333333"/>
          <w:sz w:val="21"/>
          <w:szCs w:val="21"/>
          <w:shd w:val="clear" w:color="auto" w:fill="FFFFFF"/>
        </w:rPr>
        <w:t> Arts Instructors.</w:t>
      </w:r>
    </w:p>
    <w:p w:rsidRPr="002658D1" w:rsidR="00F56F77" w:rsidP="003B3252" w:rsidRDefault="00D50C3D" w14:paraId="033FD7C0" w14:textId="531B49AB">
      <w:p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color w:val="000000" w:themeColor="text1"/>
        </w:rPr>
        <w:t>Check box menu: v</w:t>
      </w:r>
      <w:r w:rsidRPr="002658D1" w:rsidR="00F56F77">
        <w:rPr>
          <w:rFonts w:ascii="Times New Roman" w:hAnsi="Times New Roman" w:eastAsia="Arial" w:cs="Times New Roman"/>
          <w:color w:val="000000" w:themeColor="text1"/>
        </w:rPr>
        <w:t>isual arts, theatre, dance, music, media arts, cultural arts</w:t>
      </w:r>
      <w:r w:rsidRPr="002658D1" w:rsidR="000973DD">
        <w:rPr>
          <w:rFonts w:ascii="Times New Roman" w:hAnsi="Times New Roman" w:eastAsia="Arial" w:cs="Times New Roman"/>
          <w:color w:val="000000" w:themeColor="text1"/>
        </w:rPr>
        <w:t>, other</w:t>
      </w:r>
      <w:r w:rsidRPr="002658D1" w:rsidR="00A940F9">
        <w:rPr>
          <w:rFonts w:ascii="Times New Roman" w:hAnsi="Times New Roman" w:eastAsia="Arial" w:cs="Times New Roman"/>
          <w:color w:val="000000" w:themeColor="text1"/>
        </w:rPr>
        <w:t xml:space="preserve">, none. </w:t>
      </w:r>
    </w:p>
    <w:p w:rsidRPr="002658D1" w:rsidR="003B3252" w:rsidP="003B3252" w:rsidRDefault="003B3252" w14:paraId="1B1D4D43" w14:textId="77777777">
      <w:pPr>
        <w:spacing w:after="0" w:line="240" w:lineRule="auto"/>
        <w:rPr>
          <w:rFonts w:ascii="Times New Roman" w:hAnsi="Times New Roman" w:eastAsia="Arial" w:cs="Times New Roman"/>
          <w:color w:val="000000" w:themeColor="text1"/>
        </w:rPr>
      </w:pPr>
    </w:p>
    <w:p w:rsidRPr="002658D1" w:rsidR="00F56F77" w:rsidP="003B3252" w:rsidRDefault="003B3252" w14:paraId="76A65F31" w14:textId="03A78123">
      <w:pPr>
        <w:spacing w:after="0" w:line="240" w:lineRule="auto"/>
        <w:rPr>
          <w:rFonts w:ascii="Times New Roman" w:hAnsi="Times New Roman" w:eastAsia="Arial" w:cs="Times New Roman"/>
          <w:b/>
          <w:bCs/>
          <w:color w:val="000000" w:themeColor="text1"/>
          <w:u w:val="single"/>
        </w:rPr>
      </w:pPr>
      <w:r w:rsidRPr="002658D1">
        <w:rPr>
          <w:rFonts w:ascii="Times New Roman" w:hAnsi="Times New Roman" w:eastAsia="Arial" w:cs="Times New Roman"/>
          <w:b/>
          <w:bCs/>
          <w:color w:val="000000" w:themeColor="text1"/>
          <w:u w:val="single"/>
        </w:rPr>
        <w:t>DISTRICT INFO</w:t>
      </w:r>
    </w:p>
    <w:p w:rsidRPr="002658D1" w:rsidR="003D365C" w:rsidP="000D517F" w:rsidRDefault="003D365C" w14:paraId="3F858648" w14:textId="77777777">
      <w:pPr>
        <w:rPr>
          <w:rFonts w:ascii="Times New Roman" w:hAnsi="Times New Roman" w:cs="Times New Roman"/>
          <w:color w:val="333333"/>
          <w:sz w:val="21"/>
          <w:szCs w:val="21"/>
          <w:shd w:val="clear" w:color="auto" w:fill="FFFFFF"/>
        </w:rPr>
      </w:pPr>
    </w:p>
    <w:p w:rsidRPr="002658D1" w:rsidR="000D517F" w:rsidP="000D517F" w:rsidRDefault="000D517F" w14:paraId="238B9C06" w14:textId="0C3F6F0C">
      <w:pPr>
        <w:rPr>
          <w:rFonts w:ascii="Times New Roman" w:hAnsi="Times New Roman" w:cs="Times New Roman"/>
        </w:rPr>
      </w:pPr>
      <w:r w:rsidRPr="002658D1">
        <w:rPr>
          <w:rFonts w:ascii="Times New Roman" w:hAnsi="Times New Roman" w:cs="Times New Roman"/>
          <w:color w:val="333333"/>
          <w:sz w:val="21"/>
          <w:szCs w:val="21"/>
          <w:shd w:val="clear" w:color="auto" w:fill="FFFFFF"/>
        </w:rPr>
        <w:t>Please fill out State House and Senate District for the school. If you are unsure of the dist</w:t>
      </w:r>
      <w:r w:rsidRPr="002658D1" w:rsidR="000C15F6">
        <w:rPr>
          <w:rFonts w:ascii="Times New Roman" w:hAnsi="Times New Roman" w:cs="Times New Roman"/>
          <w:color w:val="333333"/>
          <w:sz w:val="21"/>
          <w:szCs w:val="21"/>
          <w:shd w:val="clear" w:color="auto" w:fill="FFFFFF"/>
        </w:rPr>
        <w:t>r</w:t>
      </w:r>
      <w:r w:rsidRPr="002658D1">
        <w:rPr>
          <w:rFonts w:ascii="Times New Roman" w:hAnsi="Times New Roman" w:cs="Times New Roman"/>
          <w:color w:val="333333"/>
          <w:sz w:val="21"/>
          <w:szCs w:val="21"/>
          <w:shd w:val="clear" w:color="auto" w:fill="FFFFFF"/>
        </w:rPr>
        <w:t>ict, please go to </w:t>
      </w:r>
      <w:hyperlink w:history="1" r:id="rId6">
        <w:r w:rsidRPr="002658D1" w:rsidR="003912A9">
          <w:rPr>
            <w:rStyle w:val="Hyperlink"/>
            <w:rFonts w:ascii="Times New Roman" w:hAnsi="Times New Roman" w:cs="Times New Roman"/>
          </w:rPr>
          <w:t>https://www.capitol.hawaii.gov/fyl/</w:t>
        </w:r>
      </w:hyperlink>
    </w:p>
    <w:p w:rsidRPr="002658D1" w:rsidR="000D517F" w:rsidP="000D517F" w:rsidRDefault="000D517F" w14:paraId="5DC40EC6" w14:textId="77777777">
      <w:pPr>
        <w:spacing w:after="0"/>
        <w:rPr>
          <w:rFonts w:ascii="Times New Roman" w:hAnsi="Times New Roman" w:eastAsia="Arial" w:cs="Times New Roman"/>
          <w:b/>
          <w:bCs/>
          <w:color w:val="000000" w:themeColor="text1"/>
        </w:rPr>
      </w:pPr>
      <w:r w:rsidRPr="002658D1">
        <w:rPr>
          <w:rFonts w:ascii="Times New Roman" w:hAnsi="Times New Roman" w:eastAsia="Arial" w:cs="Times New Roman"/>
          <w:b/>
          <w:bCs/>
          <w:color w:val="000000" w:themeColor="text1"/>
        </w:rPr>
        <w:t>State House District</w:t>
      </w:r>
    </w:p>
    <w:p w:rsidRPr="002658D1" w:rsidR="000D517F" w:rsidP="000D517F" w:rsidRDefault="000D517F" w14:paraId="19631D72" w14:textId="77777777">
      <w:pPr>
        <w:spacing w:after="0"/>
        <w:rPr>
          <w:rFonts w:ascii="Times New Roman" w:hAnsi="Times New Roman" w:eastAsia="Arial" w:cs="Times New Roman"/>
          <w:b/>
          <w:bCs/>
          <w:color w:val="000000" w:themeColor="text1"/>
        </w:rPr>
      </w:pPr>
    </w:p>
    <w:p w:rsidRPr="002658D1" w:rsidR="000D517F" w:rsidP="000D517F" w:rsidRDefault="000D517F" w14:paraId="0A6D6C1E" w14:textId="77777777">
      <w:pPr>
        <w:spacing w:after="0"/>
        <w:rPr>
          <w:rFonts w:ascii="Times New Roman" w:hAnsi="Times New Roman" w:eastAsia="Arial" w:cs="Times New Roman"/>
          <w:b/>
          <w:bCs/>
          <w:color w:val="000000" w:themeColor="text1"/>
        </w:rPr>
      </w:pPr>
      <w:r w:rsidRPr="002658D1">
        <w:rPr>
          <w:rFonts w:ascii="Times New Roman" w:hAnsi="Times New Roman" w:eastAsia="Arial" w:cs="Times New Roman"/>
          <w:b/>
          <w:bCs/>
          <w:color w:val="000000" w:themeColor="text1"/>
        </w:rPr>
        <w:t>State Senate District</w:t>
      </w:r>
    </w:p>
    <w:p w:rsidRPr="002658D1" w:rsidR="00581D54" w:rsidP="00A940F9" w:rsidRDefault="00581D54" w14:paraId="1A48B6EB" w14:textId="40308233">
      <w:pPr>
        <w:spacing w:after="0"/>
        <w:rPr>
          <w:rFonts w:ascii="Times New Roman" w:hAnsi="Times New Roman" w:eastAsia="Arial" w:cs="Times New Roman"/>
          <w:color w:val="000000" w:themeColor="text1"/>
        </w:rPr>
      </w:pPr>
    </w:p>
    <w:p w:rsidRPr="002658D1" w:rsidR="003D365C" w:rsidP="003D365C" w:rsidRDefault="003D365C" w14:paraId="2F867953" w14:textId="08F7861D">
      <w:pPr>
        <w:spacing w:after="0"/>
        <w:rPr>
          <w:rFonts w:ascii="Times New Roman" w:hAnsi="Times New Roman" w:eastAsia="Arial" w:cs="Times New Roman"/>
          <w:b/>
          <w:bCs/>
          <w:color w:val="000000" w:themeColor="text1"/>
          <w:lang w:val="haw-US"/>
        </w:rPr>
      </w:pPr>
      <w:r w:rsidRPr="002658D1">
        <w:rPr>
          <w:rFonts w:ascii="Times New Roman" w:hAnsi="Times New Roman" w:eastAsia="Arial" w:cs="Times New Roman"/>
          <w:b/>
          <w:bCs/>
          <w:color w:val="000000" w:themeColor="text1"/>
          <w:lang w:val="haw-US"/>
        </w:rPr>
        <w:t xml:space="preserve">What County is your school located within? </w:t>
      </w:r>
    </w:p>
    <w:p w:rsidRPr="002658D1" w:rsidR="004E7193" w:rsidP="003D365C" w:rsidRDefault="004E7193" w14:paraId="1AE0C075" w14:textId="3810BE28">
      <w:pPr>
        <w:spacing w:after="0"/>
        <w:rPr>
          <w:rFonts w:ascii="Times New Roman" w:hAnsi="Times New Roman" w:eastAsia="Arial" w:cs="Times New Roman"/>
          <w:color w:val="000000" w:themeColor="text1"/>
          <w:lang w:val="haw-US"/>
        </w:rPr>
      </w:pPr>
      <w:r w:rsidRPr="002658D1">
        <w:rPr>
          <w:rFonts w:ascii="Times New Roman" w:hAnsi="Times New Roman" w:eastAsia="Arial" w:cs="Times New Roman"/>
          <w:color w:val="000000" w:themeColor="text1"/>
          <w:lang w:val="haw-US"/>
        </w:rPr>
        <w:t>Check box menu: Hawaiʻi, Honolulu, Kalawao, Kauaʻi, Maui</w:t>
      </w:r>
    </w:p>
    <w:p w:rsidRPr="002658D1" w:rsidR="003D365C" w:rsidP="003D365C" w:rsidRDefault="003D365C" w14:paraId="122E12F1" w14:textId="77777777">
      <w:pPr>
        <w:spacing w:after="0"/>
        <w:rPr>
          <w:rFonts w:ascii="Times New Roman" w:hAnsi="Times New Roman" w:eastAsia="Arial" w:cs="Times New Roman"/>
          <w:b/>
          <w:bCs/>
          <w:color w:val="000000" w:themeColor="text1"/>
          <w:lang w:val="haw-US"/>
        </w:rPr>
      </w:pPr>
    </w:p>
    <w:p w:rsidRPr="002658D1" w:rsidR="003D365C" w:rsidP="003D365C" w:rsidRDefault="00E56469" w14:paraId="72F54553" w14:textId="44418C79">
      <w:pPr>
        <w:spacing w:after="0"/>
        <w:rPr>
          <w:rFonts w:ascii="Times New Roman" w:hAnsi="Times New Roman" w:eastAsia="Arial" w:cs="Times New Roman"/>
          <w:b/>
          <w:bCs/>
          <w:color w:val="000000" w:themeColor="text1"/>
          <w:u w:val="single"/>
          <w:lang w:val="haw-US"/>
        </w:rPr>
      </w:pPr>
      <w:r w:rsidRPr="002658D1">
        <w:rPr>
          <w:rFonts w:ascii="Times New Roman" w:hAnsi="Times New Roman" w:eastAsia="Arial" w:cs="Times New Roman"/>
          <w:b/>
          <w:bCs/>
          <w:color w:val="000000" w:themeColor="text1"/>
          <w:u w:val="single"/>
          <w:lang w:val="haw-US"/>
        </w:rPr>
        <w:t>SCHOOL DEMOGRAPHICS</w:t>
      </w:r>
    </w:p>
    <w:p w:rsidRPr="002658D1" w:rsidR="00581D54" w:rsidP="003D365C" w:rsidRDefault="00E56469" w14:paraId="6F09C463" w14:textId="61127F6F">
      <w:pPr>
        <w:spacing w:after="0"/>
        <w:rPr>
          <w:rFonts w:ascii="Times New Roman" w:hAnsi="Times New Roman" w:cs="Times New Roman"/>
          <w:b/>
          <w:bCs/>
          <w:highlight w:val="yellow"/>
          <w:u w:val="single"/>
          <w:lang w:val="haw-US"/>
        </w:rPr>
      </w:pPr>
      <w:r w:rsidRPr="002658D1">
        <w:rPr>
          <w:rFonts w:ascii="Times New Roman" w:hAnsi="Times New Roman" w:eastAsia="Arial" w:cs="Times New Roman"/>
          <w:color w:val="000000" w:themeColor="text1"/>
          <w:lang w:val="haw-US"/>
        </w:rPr>
        <w:t xml:space="preserve">As this information is public for public schools, we ask that Charter Schools please share your school demographics to the best of your ability. This information is to provide context for panelists, and will not affect the score. </w:t>
      </w:r>
    </w:p>
    <w:p w:rsidRPr="002658D1" w:rsidR="00E56469" w:rsidP="003D365C" w:rsidRDefault="00E56469" w14:paraId="1DAFB74B" w14:textId="77777777">
      <w:pPr>
        <w:spacing w:after="0"/>
        <w:rPr>
          <w:rFonts w:ascii="Times New Roman" w:hAnsi="Times New Roman" w:cs="Times New Roman"/>
          <w:b/>
          <w:bCs/>
          <w:u w:val="single"/>
          <w:lang w:val="haw-US"/>
        </w:rPr>
      </w:pPr>
    </w:p>
    <w:p w:rsidRPr="002658D1" w:rsidR="00581D54" w:rsidP="00581D54" w:rsidRDefault="00581D54" w14:paraId="35503102" w14:textId="3F897507">
      <w:pPr>
        <w:rPr>
          <w:rFonts w:ascii="Times New Roman" w:hAnsi="Times New Roman" w:cs="Times New Roman"/>
          <w:b/>
          <w:bCs/>
          <w:lang w:val="haw-US"/>
        </w:rPr>
      </w:pPr>
      <w:r w:rsidRPr="002658D1">
        <w:rPr>
          <w:rFonts w:ascii="Times New Roman" w:hAnsi="Times New Roman" w:cs="Times New Roman"/>
          <w:b/>
          <w:bCs/>
          <w:lang w:val="haw-US"/>
        </w:rPr>
        <w:t>Number of students who attend the school</w:t>
      </w:r>
    </w:p>
    <w:p w:rsidRPr="002658D1" w:rsidR="00581D54" w:rsidP="00581D54" w:rsidRDefault="00581D54" w14:paraId="6074ED58" w14:textId="2947B8CE">
      <w:pPr>
        <w:rPr>
          <w:rFonts w:ascii="Times New Roman" w:hAnsi="Times New Roman" w:cs="Times New Roman"/>
          <w:b/>
          <w:bCs/>
          <w:lang w:val="haw-US"/>
        </w:rPr>
      </w:pPr>
      <w:r w:rsidRPr="002658D1">
        <w:rPr>
          <w:rFonts w:ascii="Times New Roman" w:hAnsi="Times New Roman" w:cs="Times New Roman"/>
          <w:b/>
          <w:bCs/>
          <w:lang w:val="haw-US"/>
        </w:rPr>
        <w:t xml:space="preserve">Grade levels served </w:t>
      </w:r>
      <w:r w:rsidRPr="002658D1" w:rsidR="00835B83">
        <w:rPr>
          <w:rFonts w:ascii="Times New Roman" w:hAnsi="Times New Roman" w:cs="Times New Roman"/>
          <w:b/>
          <w:bCs/>
          <w:lang w:val="haw-US"/>
        </w:rPr>
        <w:t>at the school</w:t>
      </w:r>
    </w:p>
    <w:p w:rsidRPr="002658D1" w:rsidR="00581D54" w:rsidP="00E56469" w:rsidRDefault="00581D54" w14:paraId="00C23E16" w14:textId="1421B7A6">
      <w:pPr>
        <w:spacing w:after="0"/>
        <w:rPr>
          <w:rFonts w:ascii="Times New Roman" w:hAnsi="Times New Roman" w:eastAsia="Arial" w:cs="Times New Roman"/>
          <w:color w:val="000000" w:themeColor="text1"/>
        </w:rPr>
      </w:pPr>
      <w:r w:rsidRPr="002658D1">
        <w:rPr>
          <w:rFonts w:ascii="Times New Roman" w:hAnsi="Times New Roman" w:cs="Times New Roman"/>
          <w:b/>
          <w:bCs/>
          <w:lang w:val="haw-US"/>
        </w:rPr>
        <w:t>Languages spoken at home of students</w:t>
      </w:r>
      <w:r w:rsidRPr="002658D1" w:rsidR="00835B83">
        <w:rPr>
          <w:rFonts w:ascii="Times New Roman" w:hAnsi="Times New Roman" w:cs="Times New Roman"/>
          <w:b/>
          <w:bCs/>
          <w:lang w:val="haw-US"/>
        </w:rPr>
        <w:t xml:space="preserve"> </w:t>
      </w:r>
      <w:r w:rsidRPr="002658D1" w:rsidR="00835B83">
        <w:rPr>
          <w:rFonts w:ascii="Times New Roman" w:hAnsi="Times New Roman" w:cs="Times New Roman"/>
          <w:b/>
          <w:bCs/>
        </w:rPr>
        <w:t>(please share as a list)</w:t>
      </w:r>
      <w:r w:rsidRPr="002658D1" w:rsidR="004E7193">
        <w:rPr>
          <w:rFonts w:ascii="Times New Roman" w:hAnsi="Times New Roman" w:cs="Times New Roman"/>
          <w:lang w:val="haw-US"/>
        </w:rPr>
        <w:t xml:space="preserve"> </w:t>
      </w:r>
      <w:r w:rsidRPr="002658D1" w:rsidR="004E7193">
        <w:rPr>
          <w:rFonts w:ascii="Times New Roman" w:hAnsi="Times New Roman" w:eastAsia="Arial" w:cs="Times New Roman"/>
          <w:i/>
          <w:iCs/>
          <w:color w:val="000000" w:themeColor="text1"/>
        </w:rPr>
        <w:t>(500 character maximum, including spaces)</w:t>
      </w:r>
    </w:p>
    <w:p w:rsidRPr="002658D1" w:rsidR="00E56469" w:rsidP="00E56469" w:rsidRDefault="00E56469" w14:paraId="6C8F08C9" w14:textId="77777777">
      <w:pPr>
        <w:spacing w:after="0"/>
        <w:rPr>
          <w:rFonts w:ascii="Times New Roman" w:hAnsi="Times New Roman" w:eastAsia="Arial" w:cs="Times New Roman"/>
          <w:color w:val="000000" w:themeColor="text1"/>
        </w:rPr>
      </w:pPr>
    </w:p>
    <w:p w:rsidRPr="002658D1" w:rsidR="00581D54" w:rsidP="00E56469" w:rsidRDefault="00581D54" w14:paraId="36D481CC" w14:textId="4650EAAD">
      <w:pPr>
        <w:spacing w:after="0"/>
        <w:rPr>
          <w:rFonts w:ascii="Times New Roman" w:hAnsi="Times New Roman" w:eastAsia="Arial" w:cs="Times New Roman"/>
          <w:color w:val="000000" w:themeColor="text1"/>
        </w:rPr>
      </w:pPr>
      <w:r w:rsidRPr="002658D1">
        <w:rPr>
          <w:rFonts w:ascii="Times New Roman" w:hAnsi="Times New Roman" w:cs="Times New Roman"/>
          <w:b/>
          <w:bCs/>
          <w:lang w:val="haw-US"/>
        </w:rPr>
        <w:t xml:space="preserve">Race/ethnicity </w:t>
      </w:r>
      <w:r w:rsidRPr="002658D1" w:rsidR="00835B83">
        <w:rPr>
          <w:rFonts w:ascii="Times New Roman" w:hAnsi="Times New Roman" w:cs="Times New Roman"/>
          <w:b/>
          <w:bCs/>
          <w:lang w:val="haw-US"/>
        </w:rPr>
        <w:t>make up of the students at your school</w:t>
      </w:r>
      <w:r w:rsidRPr="002658D1" w:rsidR="004E7193">
        <w:rPr>
          <w:rFonts w:ascii="Times New Roman" w:hAnsi="Times New Roman" w:cs="Times New Roman"/>
          <w:b/>
          <w:bCs/>
          <w:lang w:val="haw-US"/>
        </w:rPr>
        <w:t xml:space="preserve"> </w:t>
      </w:r>
      <w:r w:rsidRPr="002658D1" w:rsidR="004E7193">
        <w:rPr>
          <w:rFonts w:ascii="Times New Roman" w:hAnsi="Times New Roman" w:eastAsia="Arial" w:cs="Times New Roman"/>
          <w:i/>
          <w:iCs/>
          <w:color w:val="000000" w:themeColor="text1"/>
        </w:rPr>
        <w:t>(500 character maximum, including spaces)</w:t>
      </w:r>
    </w:p>
    <w:p w:rsidRPr="002658D1" w:rsidR="00C72D9E" w:rsidP="00581D54" w:rsidRDefault="00C72D9E" w14:paraId="0206D7DD" w14:textId="003D1F46">
      <w:pPr>
        <w:spacing w:after="0"/>
        <w:rPr>
          <w:rFonts w:ascii="Times New Roman" w:hAnsi="Times New Roman" w:eastAsia="Arial" w:cs="Times New Roman"/>
          <w:b/>
          <w:bCs/>
          <w:color w:val="000000" w:themeColor="text1"/>
        </w:rPr>
      </w:pPr>
    </w:p>
    <w:p w:rsidRPr="002658D1" w:rsidR="00256444" w:rsidP="00256444" w:rsidRDefault="00256444" w14:paraId="5B9F5A71" w14:textId="6C78226F">
      <w:pPr>
        <w:spacing w:after="0"/>
        <w:rPr>
          <w:rFonts w:ascii="Times New Roman" w:hAnsi="Times New Roman" w:eastAsia="Arial" w:cs="Times New Roman"/>
          <w:b/>
          <w:bCs/>
          <w:color w:val="000000" w:themeColor="text1"/>
          <w:u w:val="single"/>
        </w:rPr>
      </w:pPr>
      <w:r w:rsidRPr="002658D1">
        <w:rPr>
          <w:rFonts w:ascii="Times New Roman" w:hAnsi="Times New Roman" w:eastAsia="Arial" w:cs="Times New Roman"/>
          <w:b/>
          <w:bCs/>
          <w:color w:val="000000" w:themeColor="text1"/>
          <w:u w:val="single"/>
        </w:rPr>
        <w:t>R</w:t>
      </w:r>
      <w:r w:rsidRPr="002658D1" w:rsidR="00E56469">
        <w:rPr>
          <w:rFonts w:ascii="Times New Roman" w:hAnsi="Times New Roman" w:eastAsia="Arial" w:cs="Times New Roman"/>
          <w:b/>
          <w:bCs/>
          <w:color w:val="000000" w:themeColor="text1"/>
          <w:u w:val="single"/>
          <w:lang w:val="haw-US"/>
        </w:rPr>
        <w:t>ESIDENCY INFORMATION</w:t>
      </w:r>
    </w:p>
    <w:p w:rsidRPr="002658D1" w:rsidR="00256444" w:rsidP="00256444" w:rsidRDefault="00256444" w14:paraId="0EBA67F4" w14:textId="77777777">
      <w:pPr>
        <w:spacing w:after="0"/>
        <w:rPr>
          <w:rFonts w:ascii="Times New Roman" w:hAnsi="Times New Roman" w:eastAsia="Arial" w:cs="Times New Roman"/>
          <w:b/>
          <w:bCs/>
          <w:color w:val="000000" w:themeColor="text1"/>
          <w:u w:val="single"/>
        </w:rPr>
      </w:pPr>
    </w:p>
    <w:p w:rsidRPr="002658D1" w:rsidR="00256444" w:rsidP="00256444" w:rsidRDefault="00256444" w14:paraId="7837F7C7" w14:textId="074AB2F8">
      <w:pPr>
        <w:spacing w:after="0"/>
        <w:rPr>
          <w:rFonts w:ascii="Times New Roman" w:hAnsi="Times New Roman" w:eastAsia="Arial" w:cs="Times New Roman"/>
          <w:color w:val="000000" w:themeColor="text1"/>
        </w:rPr>
      </w:pPr>
      <w:r w:rsidRPr="002658D1">
        <w:rPr>
          <w:rFonts w:ascii="Times New Roman" w:hAnsi="Times New Roman" w:eastAsia="Arial" w:cs="Times New Roman"/>
          <w:b/>
          <w:bCs/>
          <w:color w:val="000000" w:themeColor="text1"/>
        </w:rPr>
        <w:t>AITS Project Title</w:t>
      </w:r>
      <w:r w:rsidRPr="002658D1">
        <w:rPr>
          <w:rFonts w:ascii="Times New Roman" w:hAnsi="Times New Roman" w:eastAsia="Arial" w:cs="Times New Roman"/>
          <w:color w:val="000000" w:themeColor="text1"/>
        </w:rPr>
        <w:t xml:space="preserve"> </w:t>
      </w:r>
      <w:r w:rsidRPr="002658D1" w:rsidR="003F113B">
        <w:rPr>
          <w:rFonts w:ascii="Times New Roman" w:hAnsi="Times New Roman" w:cs="Times New Roman"/>
        </w:rPr>
        <w:t>Please be sure to make this title as succinct</w:t>
      </w:r>
      <w:r w:rsidRPr="002658D1" w:rsidR="003526BC">
        <w:rPr>
          <w:rFonts w:ascii="Times New Roman" w:hAnsi="Times New Roman" w:cs="Times New Roman"/>
        </w:rPr>
        <w:t xml:space="preserve"> and connected to the residency</w:t>
      </w:r>
      <w:r w:rsidRPr="002658D1" w:rsidR="003F113B">
        <w:rPr>
          <w:rFonts w:ascii="Times New Roman" w:hAnsi="Times New Roman" w:cs="Times New Roman"/>
        </w:rPr>
        <w:t xml:space="preserve"> as possible. Example: Farm to Design: Natural Dye Creation.</w:t>
      </w:r>
      <w:r w:rsidRPr="002658D1" w:rsidR="003F113B">
        <w:rPr>
          <w:rFonts w:ascii="Times New Roman" w:hAnsi="Times New Roman" w:eastAsia="Arial" w:cs="Times New Roman"/>
          <w:i/>
          <w:iCs/>
          <w:color w:val="000000" w:themeColor="text1"/>
        </w:rPr>
        <w:t xml:space="preserve"> </w:t>
      </w:r>
      <w:r w:rsidRPr="002658D1">
        <w:rPr>
          <w:rFonts w:ascii="Times New Roman" w:hAnsi="Times New Roman" w:eastAsia="Arial" w:cs="Times New Roman"/>
          <w:i/>
          <w:iCs/>
          <w:color w:val="000000" w:themeColor="text1"/>
        </w:rPr>
        <w:t xml:space="preserve">(100 character maximum, including spaces) </w:t>
      </w:r>
    </w:p>
    <w:p w:rsidRPr="002658D1" w:rsidR="00256444" w:rsidP="00256444" w:rsidRDefault="00256444" w14:paraId="16297ED0" w14:textId="77777777">
      <w:pPr>
        <w:spacing w:after="0"/>
        <w:ind w:left="720"/>
        <w:rPr>
          <w:rFonts w:ascii="Times New Roman" w:hAnsi="Times New Roman" w:eastAsia="Arial" w:cs="Times New Roman"/>
          <w:color w:val="000000" w:themeColor="text1"/>
        </w:rPr>
      </w:pPr>
    </w:p>
    <w:p w:rsidRPr="002658D1" w:rsidR="00256444" w:rsidP="00256444" w:rsidRDefault="00256444" w14:paraId="50F2AC3B" w14:textId="273B3C0E">
      <w:pPr>
        <w:spacing w:after="0"/>
        <w:rPr>
          <w:rFonts w:ascii="Times New Roman" w:hAnsi="Times New Roman" w:eastAsia="Arial" w:cs="Times New Roman"/>
          <w:color w:val="000000" w:themeColor="text1"/>
        </w:rPr>
      </w:pPr>
      <w:r w:rsidRPr="002658D1">
        <w:rPr>
          <w:rFonts w:ascii="Times New Roman" w:hAnsi="Times New Roman" w:eastAsia="Arial" w:cs="Times New Roman"/>
          <w:b/>
          <w:bCs/>
          <w:color w:val="000000" w:themeColor="text1"/>
        </w:rPr>
        <w:t>Brief Summary of Project</w:t>
      </w:r>
      <w:r w:rsidRPr="002658D1">
        <w:rPr>
          <w:rFonts w:ascii="Times New Roman" w:hAnsi="Times New Roman" w:eastAsia="Arial" w:cs="Times New Roman"/>
          <w:color w:val="000000" w:themeColor="text1"/>
        </w:rPr>
        <w:t xml:space="preserve"> </w:t>
      </w:r>
      <w:r w:rsidRPr="002658D1">
        <w:rPr>
          <w:rFonts w:ascii="Times New Roman" w:hAnsi="Times New Roman" w:eastAsia="Arial" w:cs="Times New Roman"/>
          <w:i/>
          <w:iCs/>
          <w:color w:val="000000" w:themeColor="text1"/>
        </w:rPr>
        <w:t>(500 character maximum, including spaces)</w:t>
      </w:r>
    </w:p>
    <w:p w:rsidRPr="002658D1" w:rsidR="00256444" w:rsidP="00256444" w:rsidRDefault="00E56469" w14:paraId="08C635E5" w14:textId="72788EF7">
      <w:pPr>
        <w:spacing w:after="0"/>
        <w:ind w:left="720"/>
        <w:rPr>
          <w:rFonts w:ascii="Times New Roman" w:hAnsi="Times New Roman" w:eastAsia="Arial" w:cs="Times New Roman"/>
          <w:color w:val="000000" w:themeColor="text1"/>
          <w:lang w:val="haw-US"/>
        </w:rPr>
      </w:pPr>
      <w:r w:rsidRPr="002658D1">
        <w:rPr>
          <w:rFonts w:ascii="Times New Roman" w:hAnsi="Times New Roman" w:eastAsia="Arial" w:cs="Times New Roman"/>
          <w:color w:val="000000" w:themeColor="text1"/>
          <w:lang w:val="haw-US"/>
        </w:rPr>
        <w:t xml:space="preserve">Please use this format: </w:t>
      </w:r>
      <w:r w:rsidRPr="002658D1" w:rsidR="00256444">
        <w:rPr>
          <w:rFonts w:ascii="Times New Roman" w:hAnsi="Times New Roman" w:eastAsia="Arial" w:cs="Times New Roman"/>
          <w:color w:val="000000" w:themeColor="text1"/>
        </w:rPr>
        <w:t>Students will…to learn.</w:t>
      </w:r>
      <w:r w:rsidRPr="002658D1" w:rsidR="000C2891">
        <w:rPr>
          <w:rFonts w:ascii="Times New Roman" w:hAnsi="Times New Roman" w:eastAsia="Arial" w:cs="Times New Roman"/>
          <w:color w:val="000000" w:themeColor="text1"/>
          <w:lang w:val="haw-US"/>
        </w:rPr>
        <w:t>.</w:t>
      </w:r>
      <w:r w:rsidRPr="002658D1" w:rsidR="00256444">
        <w:rPr>
          <w:rFonts w:ascii="Times New Roman" w:hAnsi="Times New Roman" w:eastAsia="Arial" w:cs="Times New Roman"/>
          <w:color w:val="000000" w:themeColor="text1"/>
        </w:rPr>
        <w:t>.in order to</w:t>
      </w:r>
      <w:r w:rsidRPr="002658D1" w:rsidR="000C2891">
        <w:rPr>
          <w:rFonts w:ascii="Times New Roman" w:hAnsi="Times New Roman" w:eastAsia="Arial" w:cs="Times New Roman"/>
          <w:color w:val="000000" w:themeColor="text1"/>
          <w:lang w:val="haw-US"/>
        </w:rPr>
        <w:t>...</w:t>
      </w:r>
    </w:p>
    <w:p w:rsidRPr="002658D1" w:rsidR="00256444" w:rsidP="00256444" w:rsidRDefault="00256444" w14:paraId="370E393B" w14:textId="2F926570">
      <w:pPr>
        <w:spacing w:after="0"/>
        <w:ind w:left="720"/>
        <w:rPr>
          <w:rFonts w:ascii="Times New Roman" w:hAnsi="Times New Roman" w:cs="Times New Roman" w:eastAsiaTheme="minorEastAsia"/>
        </w:rPr>
      </w:pPr>
      <w:r w:rsidRPr="002658D1">
        <w:rPr>
          <w:rFonts w:ascii="Times New Roman" w:hAnsi="Times New Roman" w:eastAsia="Arial" w:cs="Times New Roman"/>
          <w:color w:val="000000" w:themeColor="text1"/>
        </w:rPr>
        <w:t xml:space="preserve">(Example: </w:t>
      </w:r>
      <w:r w:rsidRPr="002658D1">
        <w:rPr>
          <w:rFonts w:ascii="Times New Roman" w:hAnsi="Times New Roman" w:cs="Times New Roman" w:eastAsiaTheme="minorEastAsia"/>
        </w:rPr>
        <w:t xml:space="preserve">POETRY: Students will write poetry to learn to engage with metaphor, symbolism, and sensory details </w:t>
      </w:r>
      <w:r w:rsidRPr="002658D1" w:rsidR="003F113B">
        <w:rPr>
          <w:rFonts w:ascii="Times New Roman" w:hAnsi="Times New Roman" w:cs="Times New Roman" w:eastAsiaTheme="minorEastAsia"/>
          <w:lang w:val="haw-US"/>
        </w:rPr>
        <w:t>in order to</w:t>
      </w:r>
      <w:r w:rsidRPr="002658D1">
        <w:rPr>
          <w:rFonts w:ascii="Times New Roman" w:hAnsi="Times New Roman" w:cs="Times New Roman" w:eastAsiaTheme="minorEastAsia"/>
        </w:rPr>
        <w:t xml:space="preserve"> interpret their campus Public Work of Art.)</w:t>
      </w:r>
    </w:p>
    <w:p w:rsidRPr="002658D1" w:rsidR="00F36384" w:rsidP="00F36384" w:rsidRDefault="00F36384" w14:paraId="3D5F9249" w14:textId="513700D6">
      <w:pPr>
        <w:spacing w:after="0"/>
        <w:rPr>
          <w:rFonts w:ascii="Times New Roman" w:hAnsi="Times New Roman" w:cs="Times New Roman" w:eastAsiaTheme="minorEastAsia"/>
          <w:b/>
          <w:bCs/>
          <w:color w:val="000000" w:themeColor="text1"/>
        </w:rPr>
      </w:pPr>
    </w:p>
    <w:p w:rsidRPr="002658D1" w:rsidR="00F36384" w:rsidP="007B3871" w:rsidRDefault="00F36384" w14:paraId="24A6C5D3" w14:textId="3C3C9B2B">
      <w:pPr>
        <w:spacing w:after="0" w:line="240" w:lineRule="auto"/>
        <w:rPr>
          <w:rFonts w:ascii="Times New Roman" w:hAnsi="Times New Roman" w:cs="Times New Roman"/>
          <w:b/>
          <w:bCs/>
          <w:color w:val="000000" w:themeColor="text1"/>
          <w:lang w:val="haw-US"/>
        </w:rPr>
      </w:pPr>
      <w:r w:rsidRPr="002658D1">
        <w:rPr>
          <w:rFonts w:ascii="Times New Roman" w:hAnsi="Times New Roman" w:cs="Times New Roman"/>
          <w:b/>
          <w:bCs/>
          <w:color w:val="000000" w:themeColor="text1"/>
          <w:lang w:val="haw-US"/>
        </w:rPr>
        <w:t xml:space="preserve">Is your Artists in the Schools Residency an Arts Integrated Residency </w:t>
      </w:r>
      <w:r w:rsidRPr="002658D1">
        <w:rPr>
          <w:rFonts w:ascii="Times New Roman" w:hAnsi="Times New Roman" w:cs="Times New Roman"/>
          <w:color w:val="000000" w:themeColor="text1"/>
          <w:lang w:val="haw-US"/>
        </w:rPr>
        <w:t>(a residency that combines the arts with another core subject area, such as science or English)?</w:t>
      </w:r>
      <w:r w:rsidRPr="002658D1" w:rsidR="007B3871">
        <w:rPr>
          <w:rFonts w:ascii="Times New Roman" w:hAnsi="Times New Roman" w:cs="Times New Roman"/>
          <w:color w:val="000000" w:themeColor="text1"/>
          <w:lang w:val="haw-US"/>
        </w:rPr>
        <w:t xml:space="preserve"> </w:t>
      </w:r>
      <w:r w:rsidRPr="002658D1">
        <w:rPr>
          <w:rFonts w:ascii="Times New Roman" w:hAnsi="Times New Roman" w:cs="Times New Roman"/>
          <w:i/>
          <w:iCs/>
          <w:color w:val="000000" w:themeColor="text1"/>
          <w:lang w:val="haw-US"/>
        </w:rPr>
        <w:t>This information helps contextualize the residency for panelists, and does not affect scoring.</w:t>
      </w:r>
    </w:p>
    <w:p w:rsidRPr="002658D1" w:rsidR="00F36384" w:rsidP="00F37760" w:rsidRDefault="00F36384" w14:paraId="2CFFEEF8" w14:textId="7563AC95">
      <w:pPr>
        <w:pStyle w:val="ListParagraph"/>
        <w:numPr>
          <w:ilvl w:val="0"/>
          <w:numId w:val="6"/>
        </w:numPr>
        <w:spacing w:after="0" w:line="240" w:lineRule="auto"/>
        <w:rPr>
          <w:rFonts w:ascii="Times New Roman" w:hAnsi="Times New Roman" w:cs="Times New Roman"/>
          <w:color w:val="000000" w:themeColor="text1"/>
          <w:lang w:val="haw-US"/>
        </w:rPr>
      </w:pPr>
      <w:r w:rsidRPr="002658D1">
        <w:rPr>
          <w:rFonts w:ascii="Times New Roman" w:hAnsi="Times New Roman" w:cs="Times New Roman"/>
          <w:color w:val="000000" w:themeColor="text1"/>
          <w:lang w:val="haw-US"/>
        </w:rPr>
        <w:t>Yes</w:t>
      </w:r>
    </w:p>
    <w:p w:rsidRPr="002658D1" w:rsidR="00F36384" w:rsidP="00F37760" w:rsidRDefault="00F36384" w14:paraId="717F6639" w14:textId="7E546D0F">
      <w:pPr>
        <w:pStyle w:val="ListParagraph"/>
        <w:numPr>
          <w:ilvl w:val="0"/>
          <w:numId w:val="6"/>
        </w:numPr>
        <w:spacing w:after="0" w:line="240" w:lineRule="auto"/>
        <w:rPr>
          <w:rFonts w:ascii="Times New Roman" w:hAnsi="Times New Roman" w:cs="Times New Roman"/>
          <w:color w:val="000000" w:themeColor="text1"/>
          <w:lang w:val="haw-US"/>
        </w:rPr>
      </w:pPr>
      <w:r w:rsidRPr="002658D1">
        <w:rPr>
          <w:rFonts w:ascii="Times New Roman" w:hAnsi="Times New Roman" w:cs="Times New Roman"/>
          <w:color w:val="000000" w:themeColor="text1"/>
          <w:lang w:val="haw-US"/>
        </w:rPr>
        <w:t>No</w:t>
      </w:r>
    </w:p>
    <w:p w:rsidRPr="002658D1" w:rsidR="00F36384" w:rsidP="00F36384" w:rsidRDefault="00F36384" w14:paraId="4627F7F2" w14:textId="3F9AEF27">
      <w:pPr>
        <w:spacing w:after="0"/>
        <w:rPr>
          <w:rFonts w:ascii="Times New Roman" w:hAnsi="Times New Roman" w:cs="Times New Roman" w:eastAsiaTheme="minorEastAsia"/>
          <w:b/>
          <w:bCs/>
        </w:rPr>
      </w:pPr>
    </w:p>
    <w:p w:rsidRPr="002658D1" w:rsidR="00F36384" w:rsidP="00F36384" w:rsidRDefault="00F36384" w14:paraId="5817F508" w14:textId="7C198CE5">
      <w:pPr>
        <w:rPr>
          <w:rFonts w:ascii="Times New Roman" w:hAnsi="Times New Roman" w:cs="Times New Roman"/>
          <w:lang w:val="haw-US"/>
        </w:rPr>
      </w:pPr>
      <w:r w:rsidRPr="002658D1">
        <w:rPr>
          <w:rFonts w:ascii="Times New Roman" w:hAnsi="Times New Roman" w:cs="Times New Roman"/>
          <w:b/>
          <w:bCs/>
          <w:lang w:val="haw-US"/>
        </w:rPr>
        <w:t>How many years has this teaching artist partnered with this school</w:t>
      </w:r>
      <w:r w:rsidRPr="002658D1">
        <w:rPr>
          <w:rFonts w:ascii="Times New Roman" w:hAnsi="Times New Roman" w:cs="Times New Roman"/>
          <w:lang w:val="haw-US"/>
        </w:rPr>
        <w:t xml:space="preserve"> (This is for context for the panelists and will not affect your score)</w:t>
      </w:r>
      <w:r w:rsidRPr="002658D1" w:rsidR="003F113B">
        <w:rPr>
          <w:rFonts w:ascii="Times New Roman" w:hAnsi="Times New Roman" w:cs="Times New Roman"/>
          <w:lang w:val="haw-US"/>
        </w:rPr>
        <w:t>.</w:t>
      </w:r>
    </w:p>
    <w:p w:rsidRPr="002658D1" w:rsidR="00F36384" w:rsidP="00F37760" w:rsidRDefault="00F36384" w14:paraId="2A201743" w14:textId="308C9CC4">
      <w:pPr>
        <w:pStyle w:val="ListParagraph"/>
        <w:numPr>
          <w:ilvl w:val="0"/>
          <w:numId w:val="6"/>
        </w:numPr>
        <w:rPr>
          <w:rFonts w:ascii="Times New Roman" w:hAnsi="Times New Roman" w:cs="Times New Roman"/>
          <w:lang w:val="haw-US"/>
        </w:rPr>
      </w:pPr>
      <w:r w:rsidRPr="002658D1">
        <w:rPr>
          <w:rFonts w:ascii="Times New Roman" w:hAnsi="Times New Roman" w:cs="Times New Roman"/>
          <w:lang w:val="haw-US"/>
        </w:rPr>
        <w:t>First year</w:t>
      </w:r>
    </w:p>
    <w:p w:rsidRPr="002658D1" w:rsidR="00F36384" w:rsidP="00F37760" w:rsidRDefault="00F36384" w14:paraId="2C2939A3" w14:textId="7C4AE56A">
      <w:pPr>
        <w:pStyle w:val="ListParagraph"/>
        <w:numPr>
          <w:ilvl w:val="0"/>
          <w:numId w:val="6"/>
        </w:numPr>
        <w:rPr>
          <w:rFonts w:ascii="Times New Roman" w:hAnsi="Times New Roman" w:cs="Times New Roman"/>
          <w:lang w:val="haw-US"/>
        </w:rPr>
      </w:pPr>
      <w:r w:rsidRPr="002658D1">
        <w:rPr>
          <w:rFonts w:ascii="Times New Roman" w:hAnsi="Times New Roman" w:cs="Times New Roman"/>
          <w:lang w:val="haw-US"/>
        </w:rPr>
        <w:t>2-5 years</w:t>
      </w:r>
    </w:p>
    <w:p w:rsidRPr="002658D1" w:rsidR="00F36384" w:rsidP="00F37760" w:rsidRDefault="00F36384" w14:paraId="4494E2F4" w14:textId="46902434">
      <w:pPr>
        <w:pStyle w:val="ListParagraph"/>
        <w:numPr>
          <w:ilvl w:val="0"/>
          <w:numId w:val="6"/>
        </w:numPr>
        <w:rPr>
          <w:rFonts w:ascii="Times New Roman" w:hAnsi="Times New Roman" w:cs="Times New Roman" w:eastAsiaTheme="minorEastAsia"/>
        </w:rPr>
      </w:pPr>
      <w:r w:rsidRPr="002658D1">
        <w:rPr>
          <w:rFonts w:ascii="Times New Roman" w:hAnsi="Times New Roman" w:cs="Times New Roman"/>
          <w:lang w:val="haw-US"/>
        </w:rPr>
        <w:t>5+ years</w:t>
      </w:r>
    </w:p>
    <w:p w:rsidRPr="002658D1" w:rsidR="00F36384" w:rsidP="00F36384" w:rsidRDefault="00A916B1" w14:paraId="35D56F34" w14:textId="63EBAE86">
      <w:pPr>
        <w:spacing w:after="0"/>
        <w:rPr>
          <w:rFonts w:ascii="Times New Roman" w:hAnsi="Times New Roman" w:cs="Times New Roman" w:eastAsiaTheme="minorEastAsia"/>
          <w:b/>
          <w:bCs/>
          <w:u w:val="single"/>
          <w:lang w:val="haw-US"/>
        </w:rPr>
      </w:pPr>
      <w:r w:rsidRPr="002658D1">
        <w:rPr>
          <w:rFonts w:ascii="Times New Roman" w:hAnsi="Times New Roman" w:cs="Times New Roman" w:eastAsiaTheme="minorEastAsia"/>
          <w:b/>
          <w:bCs/>
          <w:u w:val="single"/>
          <w:lang w:val="haw-US"/>
        </w:rPr>
        <w:t>RESIDENCY TYPE</w:t>
      </w:r>
    </w:p>
    <w:p w:rsidRPr="002658D1" w:rsidR="00C72D9E" w:rsidP="3151BB58" w:rsidRDefault="00C72D9E" w14:paraId="5CE15D16" w14:textId="6190DB20">
      <w:pPr>
        <w:spacing w:after="0" w:line="240" w:lineRule="auto"/>
        <w:rPr>
          <w:rFonts w:ascii="Times New Roman" w:hAnsi="Times New Roman" w:eastAsia="Arial" w:cs="Times New Roman"/>
          <w:color w:val="000000" w:themeColor="text1"/>
        </w:rPr>
      </w:pPr>
    </w:p>
    <w:p w:rsidRPr="002658D1" w:rsidR="004567AF" w:rsidP="3151BB58" w:rsidRDefault="009801F8" w14:paraId="14FB1598" w14:textId="6183C2D5">
      <w:pPr>
        <w:spacing w:after="0" w:line="240" w:lineRule="auto"/>
        <w:rPr>
          <w:rFonts w:ascii="Times New Roman" w:hAnsi="Times New Roman" w:eastAsia="Arial" w:cs="Times New Roman"/>
          <w:b/>
          <w:bCs/>
        </w:rPr>
      </w:pPr>
      <w:r w:rsidRPr="002658D1">
        <w:rPr>
          <w:rStyle w:val="normaltextrun"/>
          <w:rFonts w:ascii="Times New Roman" w:hAnsi="Times New Roman" w:cs="Times New Roman"/>
          <w:shd w:val="clear" w:color="auto" w:fill="FFFFFF"/>
        </w:rPr>
        <w:t>Art in Public Places (APP) Grants must revolve around interpreting a Public Work of Art from the SFCA Art in Public Places Collection. If the school has a Permanent Work of Art from the SFCA Collection on their campus, we highly recommend using that. Otherwise, please refer to the </w:t>
      </w:r>
      <w:hyperlink w:tgtFrame="_blank" w:history="1" r:id="rId7">
        <w:r w:rsidRPr="002658D1">
          <w:rPr>
            <w:rStyle w:val="normaltextrun"/>
            <w:rFonts w:ascii="Times New Roman" w:hAnsi="Times New Roman" w:cs="Times New Roman"/>
            <w:u w:val="single"/>
            <w:shd w:val="clear" w:color="auto" w:fill="FFFFFF"/>
          </w:rPr>
          <w:t>Art in Public Places Catalog</w:t>
        </w:r>
      </w:hyperlink>
      <w:r w:rsidRPr="002658D1">
        <w:rPr>
          <w:rStyle w:val="normaltextrun"/>
          <w:rFonts w:ascii="Times New Roman" w:hAnsi="Times New Roman" w:cs="Times New Roman"/>
          <w:shd w:val="clear" w:color="auto" w:fill="FFFFFF"/>
        </w:rPr>
        <w:t> to choose the piece(s) that will be interpreted in the residency.</w:t>
      </w:r>
      <w:r w:rsidRPr="002658D1">
        <w:rPr>
          <w:rStyle w:val="eop"/>
          <w:rFonts w:ascii="Times New Roman" w:hAnsi="Times New Roman" w:cs="Times New Roman"/>
          <w:shd w:val="clear" w:color="auto" w:fill="FFFFFF"/>
        </w:rPr>
        <w:t> </w:t>
      </w:r>
    </w:p>
    <w:p w:rsidRPr="002658D1" w:rsidR="004567AF" w:rsidP="3151BB58" w:rsidRDefault="004567AF" w14:paraId="1FD2FE6A" w14:textId="77777777">
      <w:pPr>
        <w:spacing w:after="0" w:line="240" w:lineRule="auto"/>
        <w:rPr>
          <w:rFonts w:ascii="Times New Roman" w:hAnsi="Times New Roman" w:eastAsia="Arial" w:cs="Times New Roman"/>
          <w:b/>
          <w:bCs/>
        </w:rPr>
      </w:pPr>
    </w:p>
    <w:p w:rsidRPr="002658D1" w:rsidR="004567AF" w:rsidP="00A916B1" w:rsidRDefault="00B5371D" w14:paraId="27C7AA64" w14:textId="2914AEAF">
      <w:pPr>
        <w:spacing w:after="0" w:line="240" w:lineRule="auto"/>
        <w:rPr>
          <w:rFonts w:ascii="Times New Roman" w:hAnsi="Times New Roman" w:cs="Times New Roman"/>
          <w:b/>
          <w:bCs/>
        </w:rPr>
      </w:pPr>
      <w:r w:rsidRPr="002658D1">
        <w:rPr>
          <w:rFonts w:ascii="Times New Roman" w:hAnsi="Times New Roman" w:cs="Times New Roman"/>
          <w:b/>
          <w:bCs/>
        </w:rPr>
        <w:t>A</w:t>
      </w:r>
      <w:r w:rsidRPr="002658D1" w:rsidR="004567AF">
        <w:rPr>
          <w:rFonts w:ascii="Times New Roman" w:hAnsi="Times New Roman" w:cs="Times New Roman"/>
          <w:b/>
          <w:bCs/>
        </w:rPr>
        <w:t>re you applying for</w:t>
      </w:r>
      <w:r w:rsidRPr="002658D1" w:rsidR="00796896">
        <w:rPr>
          <w:rFonts w:ascii="Times New Roman" w:hAnsi="Times New Roman" w:cs="Times New Roman"/>
          <w:b/>
          <w:bCs/>
        </w:rPr>
        <w:t xml:space="preserve"> an </w:t>
      </w:r>
      <w:r w:rsidRPr="002658D1" w:rsidR="004567AF">
        <w:rPr>
          <w:rFonts w:ascii="Times New Roman" w:hAnsi="Times New Roman" w:cs="Times New Roman"/>
          <w:b/>
          <w:bCs/>
        </w:rPr>
        <w:t>Artists in the Schools</w:t>
      </w:r>
      <w:r w:rsidRPr="002658D1" w:rsidR="00796896">
        <w:rPr>
          <w:rFonts w:ascii="Times New Roman" w:hAnsi="Times New Roman" w:cs="Times New Roman"/>
          <w:b/>
          <w:bCs/>
        </w:rPr>
        <w:t xml:space="preserve"> General</w:t>
      </w:r>
      <w:r w:rsidRPr="002658D1" w:rsidR="004567AF">
        <w:rPr>
          <w:rFonts w:ascii="Times New Roman" w:hAnsi="Times New Roman" w:cs="Times New Roman"/>
          <w:b/>
          <w:bCs/>
        </w:rPr>
        <w:t xml:space="preserve"> Grant, or an Art in Public Places Artists in the School Grant?</w:t>
      </w:r>
    </w:p>
    <w:p w:rsidRPr="002658D1" w:rsidR="000D517F" w:rsidP="00F37760" w:rsidRDefault="004567AF" w14:paraId="0FE98911" w14:textId="5C31166A">
      <w:pPr>
        <w:pStyle w:val="ListParagraph"/>
        <w:numPr>
          <w:ilvl w:val="0"/>
          <w:numId w:val="5"/>
        </w:numPr>
        <w:spacing w:after="0" w:line="240" w:lineRule="auto"/>
        <w:rPr>
          <w:rFonts w:ascii="Times New Roman" w:hAnsi="Times New Roman" w:cs="Times New Roman"/>
          <w:b w:val="1"/>
          <w:bCs w:val="1"/>
          <w:sz w:val="21"/>
          <w:szCs w:val="21"/>
          <w:shd w:val="clear" w:color="auto" w:fill="FFFFFF"/>
        </w:rPr>
      </w:pPr>
      <w:r w:rsidRPr="002658D1" w:rsidR="004567AF">
        <w:rPr>
          <w:rFonts w:ascii="Times New Roman" w:hAnsi="Times New Roman" w:cs="Times New Roman"/>
        </w:rPr>
        <w:t>General Grant</w:t>
      </w:r>
      <w:r w:rsidRPr="002658D1" w:rsidR="000D517F">
        <w:rPr>
          <w:rFonts w:ascii="Times New Roman" w:hAnsi="Times New Roman" w:cs="Times New Roman"/>
        </w:rPr>
        <w:t xml:space="preserve"> </w:t>
      </w:r>
      <w:r w:rsidRPr="002658D1" w:rsidR="000D517F">
        <w:rPr>
          <w:rFonts w:ascii="Times New Roman" w:hAnsi="Times New Roman" w:cs="Times New Roman"/>
          <w:sz w:val="21"/>
          <w:szCs w:val="21"/>
          <w:shd w:val="clear" w:color="auto" w:fill="FFFFFF"/>
        </w:rPr>
        <w:t>(</w:t>
      </w:r>
      <w:r w:rsidRPr="002658D1" w:rsidR="000D517F">
        <w:rPr>
          <w:rFonts w:ascii="Times New Roman" w:hAnsi="Times New Roman" w:cs="Times New Roman"/>
          <w:sz w:val="21"/>
          <w:szCs w:val="21"/>
          <w:shd w:val="clear" w:color="auto" w:fill="FFFFFF"/>
        </w:rPr>
        <w:t>maximum</w:t>
      </w:r>
      <w:r w:rsidRPr="002658D1" w:rsidR="000D517F">
        <w:rPr>
          <w:rFonts w:ascii="Times New Roman" w:hAnsi="Times New Roman" w:cs="Times New Roman"/>
          <w:sz w:val="21"/>
          <w:szCs w:val="21"/>
          <w:shd w:val="clear" w:color="auto" w:fill="FFFFFF"/>
        </w:rPr>
        <w:t xml:space="preserve"> grant is $</w:t>
      </w:r>
      <w:r w:rsidRPr="002658D1" w:rsidR="4168A0F6">
        <w:rPr>
          <w:rFonts w:ascii="Times New Roman" w:hAnsi="Times New Roman" w:cs="Times New Roman"/>
          <w:sz w:val="21"/>
          <w:szCs w:val="21"/>
          <w:shd w:val="clear" w:color="auto" w:fill="FFFFFF"/>
        </w:rPr>
        <w:t>8</w:t>
      </w:r>
      <w:r w:rsidRPr="002658D1" w:rsidR="000D517F">
        <w:rPr>
          <w:rFonts w:ascii="Times New Roman" w:hAnsi="Times New Roman" w:cs="Times New Roman"/>
          <w:sz w:val="21"/>
          <w:szCs w:val="21"/>
          <w:shd w:val="clear" w:color="auto" w:fill="FFFFFF"/>
        </w:rPr>
        <w:t>,000</w:t>
      </w:r>
      <w:r w:rsidRPr="002658D1" w:rsidR="00396BB3">
        <w:rPr>
          <w:rFonts w:ascii="Times New Roman" w:hAnsi="Times New Roman" w:cs="Times New Roman"/>
          <w:sz w:val="21"/>
          <w:szCs w:val="21"/>
          <w:shd w:val="clear" w:color="auto" w:fill="FFFFFF"/>
        </w:rPr>
        <w:t xml:space="preserve"> + up to $500 for Professional Development</w:t>
      </w:r>
      <w:r w:rsidRPr="002658D1" w:rsidR="000D517F">
        <w:rPr>
          <w:rFonts w:ascii="Times New Roman" w:hAnsi="Times New Roman" w:cs="Times New Roman"/>
          <w:sz w:val="21"/>
          <w:szCs w:val="21"/>
          <w:shd w:val="clear" w:color="auto" w:fill="FFFFFF"/>
        </w:rPr>
        <w:t>)</w:t>
      </w:r>
    </w:p>
    <w:p w:rsidRPr="002658D1" w:rsidR="004567AF" w:rsidP="00F37760" w:rsidRDefault="004567AF" w14:paraId="7AFB5503" w14:textId="6E69EC53">
      <w:pPr>
        <w:pStyle w:val="ListParagraph"/>
        <w:numPr>
          <w:ilvl w:val="0"/>
          <w:numId w:val="5"/>
        </w:numPr>
        <w:spacing w:after="0" w:line="240" w:lineRule="auto"/>
        <w:rPr>
          <w:rFonts w:ascii="Times New Roman" w:hAnsi="Times New Roman" w:cs="Times New Roman"/>
        </w:rPr>
      </w:pPr>
      <w:r w:rsidRPr="002658D1">
        <w:rPr>
          <w:rFonts w:ascii="Times New Roman" w:hAnsi="Times New Roman" w:cs="Times New Roman"/>
        </w:rPr>
        <w:t>Art in Public Places Grant</w:t>
      </w:r>
      <w:r w:rsidRPr="002658D1" w:rsidR="000D517F">
        <w:rPr>
          <w:rFonts w:ascii="Times New Roman" w:hAnsi="Times New Roman" w:cs="Times New Roman"/>
        </w:rPr>
        <w:t xml:space="preserve"> </w:t>
      </w:r>
      <w:r w:rsidRPr="002658D1" w:rsidR="000D517F">
        <w:rPr>
          <w:rFonts w:ascii="Times New Roman" w:hAnsi="Times New Roman" w:cs="Times New Roman"/>
          <w:sz w:val="21"/>
          <w:szCs w:val="21"/>
          <w:shd w:val="clear" w:color="auto" w:fill="FFFFFF"/>
        </w:rPr>
        <w:t>(maximum grant is $8,000</w:t>
      </w:r>
      <w:r w:rsidRPr="002658D1" w:rsidR="00396BB3">
        <w:rPr>
          <w:rFonts w:ascii="Times New Roman" w:hAnsi="Times New Roman" w:cs="Times New Roman"/>
          <w:sz w:val="21"/>
          <w:szCs w:val="21"/>
          <w:shd w:val="clear" w:color="auto" w:fill="FFFFFF"/>
        </w:rPr>
        <w:t>+ up to $500 for Professional Development</w:t>
      </w:r>
      <w:r w:rsidRPr="002658D1" w:rsidR="000D517F">
        <w:rPr>
          <w:rFonts w:ascii="Times New Roman" w:hAnsi="Times New Roman" w:cs="Times New Roman"/>
          <w:sz w:val="21"/>
          <w:szCs w:val="21"/>
          <w:shd w:val="clear" w:color="auto" w:fill="FFFFFF"/>
        </w:rPr>
        <w:t>)</w:t>
      </w:r>
    </w:p>
    <w:p w:rsidRPr="002658D1" w:rsidR="004567AF" w:rsidP="3151BB58" w:rsidRDefault="004567AF" w14:paraId="61A51E24" w14:textId="1682363A">
      <w:pPr>
        <w:spacing w:after="0" w:line="240" w:lineRule="auto"/>
        <w:rPr>
          <w:rFonts w:ascii="Times New Roman" w:hAnsi="Times New Roman" w:cs="Times New Roman"/>
        </w:rPr>
      </w:pPr>
    </w:p>
    <w:p w:rsidRPr="002658D1" w:rsidR="004567AF" w:rsidP="00A916B1" w:rsidRDefault="004567AF" w14:paraId="1C671F2C" w14:textId="28D05340">
      <w:pPr>
        <w:spacing w:after="0" w:line="240" w:lineRule="auto"/>
        <w:rPr>
          <w:rFonts w:ascii="Times New Roman" w:hAnsi="Times New Roman" w:cs="Times New Roman"/>
          <w:lang w:val="haw-US"/>
        </w:rPr>
      </w:pPr>
      <w:r w:rsidRPr="002658D1">
        <w:rPr>
          <w:rFonts w:ascii="Times New Roman" w:hAnsi="Times New Roman" w:cs="Times New Roman"/>
          <w:b/>
          <w:bCs/>
        </w:rPr>
        <w:t>If you are applying</w:t>
      </w:r>
      <w:r w:rsidRPr="002658D1" w:rsidR="00796896">
        <w:rPr>
          <w:rFonts w:ascii="Times New Roman" w:hAnsi="Times New Roman" w:cs="Times New Roman"/>
          <w:b/>
          <w:bCs/>
        </w:rPr>
        <w:t xml:space="preserve"> </w:t>
      </w:r>
      <w:r w:rsidRPr="002658D1">
        <w:rPr>
          <w:rFonts w:ascii="Times New Roman" w:hAnsi="Times New Roman" w:cs="Times New Roman"/>
          <w:b/>
          <w:bCs/>
        </w:rPr>
        <w:t>for</w:t>
      </w:r>
      <w:r w:rsidRPr="002658D1" w:rsidR="000B1A5E">
        <w:rPr>
          <w:rFonts w:ascii="Times New Roman" w:hAnsi="Times New Roman" w:cs="Times New Roman"/>
          <w:b/>
          <w:bCs/>
        </w:rPr>
        <w:t xml:space="preserve"> an</w:t>
      </w:r>
      <w:r w:rsidRPr="002658D1">
        <w:rPr>
          <w:rFonts w:ascii="Times New Roman" w:hAnsi="Times New Roman" w:cs="Times New Roman"/>
          <w:b/>
          <w:bCs/>
        </w:rPr>
        <w:t xml:space="preserve"> APP</w:t>
      </w:r>
      <w:r w:rsidRPr="002658D1" w:rsidR="00796896">
        <w:rPr>
          <w:rFonts w:ascii="Times New Roman" w:hAnsi="Times New Roman" w:cs="Times New Roman"/>
          <w:b/>
          <w:bCs/>
        </w:rPr>
        <w:t xml:space="preserve"> Grant</w:t>
      </w:r>
      <w:r w:rsidRPr="002658D1">
        <w:rPr>
          <w:rFonts w:ascii="Times New Roman" w:hAnsi="Times New Roman" w:cs="Times New Roman"/>
          <w:b/>
          <w:bCs/>
        </w:rPr>
        <w:t xml:space="preserve">, please download the image </w:t>
      </w:r>
      <w:r w:rsidRPr="002658D1" w:rsidR="00796896">
        <w:rPr>
          <w:rFonts w:ascii="Times New Roman" w:hAnsi="Times New Roman" w:cs="Times New Roman"/>
          <w:b/>
          <w:bCs/>
        </w:rPr>
        <w:t xml:space="preserve">you will be utilizing </w:t>
      </w:r>
      <w:r w:rsidRPr="002658D1">
        <w:rPr>
          <w:rFonts w:ascii="Times New Roman" w:hAnsi="Times New Roman" w:cs="Times New Roman"/>
          <w:b/>
          <w:bCs/>
        </w:rPr>
        <w:t>from </w:t>
      </w:r>
      <w:hyperlink w:tgtFrame="_blank" w:history="1" r:id="rId8">
        <w:r w:rsidRPr="002658D1" w:rsidR="003912A9">
          <w:rPr>
            <w:rStyle w:val="Hyperlink"/>
            <w:rFonts w:ascii="Times New Roman" w:hAnsi="Times New Roman" w:cs="Times New Roman"/>
            <w:b/>
            <w:bCs/>
          </w:rPr>
          <w:t>https://hsfca-ais.axiellhosting.com/search/simple</w:t>
        </w:r>
      </w:hyperlink>
      <w:r w:rsidRPr="002658D1">
        <w:rPr>
          <w:rFonts w:ascii="Times New Roman" w:hAnsi="Times New Roman" w:cs="Times New Roman"/>
          <w:b/>
          <w:bCs/>
        </w:rPr>
        <w:t>, and then upload it to the 'file upload' for our panelists to see. </w:t>
      </w:r>
      <w:r w:rsidRPr="002658D1" w:rsidR="00A916B1">
        <w:rPr>
          <w:rFonts w:ascii="Times New Roman" w:hAnsi="Times New Roman" w:cs="Times New Roman"/>
          <w:lang w:val="haw-US"/>
        </w:rPr>
        <w:t>Please upload a PDF with the image(s), artist(s), and title(s) of the piece.</w:t>
      </w:r>
    </w:p>
    <w:p w:rsidRPr="002658D1" w:rsidR="000D517F" w:rsidP="3151BB58" w:rsidRDefault="000D517F" w14:paraId="68FF813A" w14:textId="728B73EF">
      <w:pPr>
        <w:spacing w:after="0" w:line="240" w:lineRule="auto"/>
        <w:rPr>
          <w:rFonts w:ascii="Times New Roman" w:hAnsi="Times New Roman" w:cs="Times New Roman"/>
          <w:color w:val="538135" w:themeColor="accent6" w:themeShade="BF"/>
        </w:rPr>
      </w:pPr>
    </w:p>
    <w:p w:rsidRPr="002658D1" w:rsidR="00F62B33" w:rsidP="3151BB58" w:rsidRDefault="00F62B33" w14:paraId="7E17E5E0" w14:textId="77777777">
      <w:pPr>
        <w:spacing w:after="0" w:line="240" w:lineRule="auto"/>
        <w:rPr>
          <w:rFonts w:ascii="Times New Roman" w:hAnsi="Times New Roman" w:cs="Times New Roman"/>
          <w:b/>
          <w:bCs/>
          <w:color w:val="538135" w:themeColor="accent6" w:themeShade="BF"/>
          <w:u w:val="single"/>
        </w:rPr>
      </w:pPr>
    </w:p>
    <w:p w:rsidRPr="002658D1" w:rsidR="003912A9" w:rsidP="3151BB58" w:rsidRDefault="003912A9" w14:paraId="0FCCFDA1" w14:textId="7FDA7A53">
      <w:pPr>
        <w:spacing w:after="0" w:line="240" w:lineRule="auto"/>
        <w:rPr>
          <w:rFonts w:ascii="Times New Roman" w:hAnsi="Times New Roman" w:cs="Times New Roman"/>
          <w:b/>
          <w:bCs/>
          <w:u w:val="single"/>
        </w:rPr>
      </w:pPr>
      <w:bookmarkStart w:name="_Hlk184917165" w:id="1"/>
      <w:r w:rsidRPr="002658D1">
        <w:rPr>
          <w:rFonts w:ascii="Times New Roman" w:hAnsi="Times New Roman" w:cs="Times New Roman"/>
          <w:b/>
          <w:bCs/>
          <w:u w:val="single"/>
        </w:rPr>
        <w:t>PRINCIPAL QUESTIONS (worth 10 points)</w:t>
      </w:r>
    </w:p>
    <w:bookmarkEnd w:id="1"/>
    <w:p w:rsidRPr="002658D1" w:rsidR="00F62B33" w:rsidP="3151BB58" w:rsidRDefault="00F62B33" w14:paraId="61B2B8C1" w14:textId="4E3985C0">
      <w:pPr>
        <w:spacing w:after="0" w:line="240" w:lineRule="auto"/>
        <w:rPr>
          <w:rFonts w:ascii="Times New Roman" w:hAnsi="Times New Roman" w:cs="Times New Roman"/>
          <w:u w:val="single"/>
        </w:rPr>
      </w:pPr>
      <w:r w:rsidRPr="002658D1">
        <w:rPr>
          <w:rFonts w:ascii="Times New Roman" w:hAnsi="Times New Roman" w:cs="Times New Roman"/>
        </w:rPr>
        <w:t>The SFCA considers Artists in the Schools a partnership between the school, the teachers, and the Teaching Artist. To demonstrate the school</w:t>
      </w:r>
      <w:r w:rsidRPr="002658D1" w:rsidR="003912A9">
        <w:rPr>
          <w:rFonts w:ascii="Times New Roman" w:hAnsi="Times New Roman" w:cs="Times New Roman"/>
        </w:rPr>
        <w:t>’</w:t>
      </w:r>
      <w:r w:rsidRPr="002658D1">
        <w:rPr>
          <w:rFonts w:ascii="Times New Roman" w:hAnsi="Times New Roman" w:cs="Times New Roman"/>
        </w:rPr>
        <w:t xml:space="preserve">s support and collaboration in this partnership, please provide specific answers to the questions below. </w:t>
      </w:r>
      <w:r w:rsidRPr="002658D1">
        <w:rPr>
          <w:rFonts w:ascii="Times New Roman" w:hAnsi="Times New Roman" w:cs="Times New Roman"/>
          <w:u w:val="single"/>
        </w:rPr>
        <w:t>This section must be filled out by the principal to articulate the role they will play to support the success of the residency. </w:t>
      </w:r>
    </w:p>
    <w:p w:rsidRPr="002658D1" w:rsidR="00F62B33" w:rsidP="3151BB58" w:rsidRDefault="00F62B33" w14:paraId="3B4C2957" w14:textId="77777777">
      <w:pPr>
        <w:spacing w:after="0" w:line="240" w:lineRule="auto"/>
        <w:rPr>
          <w:rFonts w:ascii="Times New Roman" w:hAnsi="Times New Roman" w:cs="Times New Roman"/>
          <w:u w:val="single"/>
        </w:rPr>
      </w:pPr>
    </w:p>
    <w:p w:rsidRPr="002658D1" w:rsidR="00F62B33" w:rsidP="3151BB58" w:rsidRDefault="00F62B33" w14:paraId="2ACFD485" w14:textId="7DE2C548">
      <w:pPr>
        <w:spacing w:after="0" w:line="240" w:lineRule="auto"/>
        <w:rPr>
          <w:rFonts w:ascii="Times New Roman" w:hAnsi="Times New Roman" w:cs="Times New Roman"/>
        </w:rPr>
      </w:pPr>
      <w:r w:rsidRPr="002658D1">
        <w:rPr>
          <w:rFonts w:ascii="Times New Roman" w:hAnsi="Times New Roman" w:cs="Times New Roman"/>
        </w:rPr>
        <w:t>How will the school administration support and demonstrate commitment to the overall success of the AITS Residency?</w:t>
      </w:r>
      <w:r w:rsidRPr="002658D1">
        <w:rPr>
          <w:rFonts w:ascii="Times New Roman" w:hAnsi="Times New Roman" w:cs="Times New Roman"/>
        </w:rPr>
        <w:br/>
      </w:r>
      <w:r w:rsidRPr="002658D1">
        <w:rPr>
          <w:rFonts w:ascii="Times New Roman" w:hAnsi="Times New Roman" w:cs="Times New Roman"/>
        </w:rPr>
        <w:t>(Check all that apply)</w:t>
      </w:r>
    </w:p>
    <w:p w:rsidRPr="002658D1" w:rsidR="00F62B33" w:rsidP="3151BB58" w:rsidRDefault="00F62B33" w14:paraId="4D99FBDA" w14:textId="77777777">
      <w:pPr>
        <w:spacing w:after="0" w:line="240" w:lineRule="auto"/>
        <w:rPr>
          <w:rFonts w:ascii="Times New Roman" w:hAnsi="Times New Roman" w:cs="Times New Roman"/>
          <w:color w:val="538135" w:themeColor="accent6" w:themeShade="BF"/>
        </w:rPr>
      </w:pPr>
    </w:p>
    <w:p w:rsidRPr="002658D1" w:rsidR="003912A9" w:rsidP="3151BB58" w:rsidRDefault="00F62B33" w14:paraId="76108B8E" w14:textId="77777777">
      <w:pPr>
        <w:pStyle w:val="ListParagraph"/>
        <w:numPr>
          <w:ilvl w:val="0"/>
          <w:numId w:val="5"/>
        </w:numPr>
        <w:spacing w:after="0" w:line="240" w:lineRule="auto"/>
        <w:rPr>
          <w:rFonts w:ascii="Times New Roman" w:hAnsi="Times New Roman" w:cs="Times New Roman"/>
        </w:rPr>
      </w:pPr>
      <w:r w:rsidRPr="002658D1">
        <w:rPr>
          <w:rFonts w:ascii="Times New Roman" w:hAnsi="Times New Roman" w:cs="Times New Roman"/>
        </w:rPr>
        <w:t>I will support teachers to participate in Professional Development during the school day provided by the AITS Teaching Artist</w:t>
      </w:r>
    </w:p>
    <w:p w:rsidRPr="002658D1" w:rsidR="003912A9" w:rsidP="3151BB58" w:rsidRDefault="00F62B33" w14:paraId="2F905AF4" w14:textId="77777777">
      <w:pPr>
        <w:pStyle w:val="ListParagraph"/>
        <w:numPr>
          <w:ilvl w:val="0"/>
          <w:numId w:val="5"/>
        </w:numPr>
        <w:spacing w:after="0" w:line="240" w:lineRule="auto"/>
        <w:rPr>
          <w:rFonts w:ascii="Times New Roman" w:hAnsi="Times New Roman" w:cs="Times New Roman"/>
        </w:rPr>
      </w:pPr>
      <w:r w:rsidRPr="002658D1">
        <w:rPr>
          <w:rFonts w:ascii="Times New Roman" w:hAnsi="Times New Roman" w:cs="Times New Roman"/>
        </w:rPr>
        <w:t>I will support and encourage teachers to incorporate the arts into their curriculum</w:t>
      </w:r>
    </w:p>
    <w:p w:rsidRPr="002658D1" w:rsidR="003912A9" w:rsidP="3151BB58" w:rsidRDefault="00F62B33" w14:paraId="4D6E22F1" w14:textId="77777777">
      <w:pPr>
        <w:pStyle w:val="ListParagraph"/>
        <w:numPr>
          <w:ilvl w:val="0"/>
          <w:numId w:val="5"/>
        </w:numPr>
        <w:spacing w:after="0" w:line="240" w:lineRule="auto"/>
        <w:rPr>
          <w:rFonts w:ascii="Times New Roman" w:hAnsi="Times New Roman" w:cs="Times New Roman"/>
        </w:rPr>
      </w:pPr>
      <w:r w:rsidRPr="002658D1">
        <w:rPr>
          <w:rFonts w:ascii="Times New Roman" w:hAnsi="Times New Roman" w:cs="Times New Roman"/>
        </w:rPr>
        <w:t>We will monetarily support this residency with additional funding</w:t>
      </w:r>
    </w:p>
    <w:p w:rsidRPr="002658D1" w:rsidR="003912A9" w:rsidP="3151BB58" w:rsidRDefault="00F62B33" w14:paraId="7B35ACFA" w14:textId="77777777">
      <w:pPr>
        <w:pStyle w:val="ListParagraph"/>
        <w:numPr>
          <w:ilvl w:val="0"/>
          <w:numId w:val="5"/>
        </w:numPr>
        <w:spacing w:after="0" w:line="240" w:lineRule="auto"/>
        <w:rPr>
          <w:rFonts w:ascii="Times New Roman" w:hAnsi="Times New Roman" w:cs="Times New Roman"/>
        </w:rPr>
      </w:pPr>
      <w:r w:rsidRPr="002658D1">
        <w:rPr>
          <w:rFonts w:ascii="Times New Roman" w:hAnsi="Times New Roman" w:cs="Times New Roman"/>
        </w:rPr>
        <w:t>We will provide available space on-site for the teaching artist to utilize (including but not limited to a classroom, cafeteria, auditorium, gym, etc.)</w:t>
      </w:r>
    </w:p>
    <w:p w:rsidRPr="002658D1" w:rsidR="003912A9" w:rsidP="3151BB58" w:rsidRDefault="00F62B33" w14:paraId="6621904B" w14:textId="77777777">
      <w:pPr>
        <w:pStyle w:val="ListParagraph"/>
        <w:numPr>
          <w:ilvl w:val="0"/>
          <w:numId w:val="5"/>
        </w:numPr>
        <w:spacing w:after="0" w:line="240" w:lineRule="auto"/>
        <w:rPr>
          <w:rFonts w:ascii="Times New Roman" w:hAnsi="Times New Roman" w:cs="Times New Roman"/>
        </w:rPr>
      </w:pPr>
      <w:r w:rsidRPr="002658D1">
        <w:rPr>
          <w:rFonts w:ascii="Times New Roman" w:hAnsi="Times New Roman" w:cs="Times New Roman"/>
        </w:rPr>
        <w:t>I will observe the teaching artist incorporating arts into the classroom, and will encourage other teachers to observe the teaching artist (with consent from the classroom teacher and teaching artist)</w:t>
      </w:r>
    </w:p>
    <w:p w:rsidRPr="002658D1" w:rsidR="00F62B33" w:rsidP="3151BB58" w:rsidRDefault="00F62B33" w14:paraId="6298716A" w14:textId="09859E96">
      <w:pPr>
        <w:pStyle w:val="ListParagraph"/>
        <w:numPr>
          <w:ilvl w:val="0"/>
          <w:numId w:val="5"/>
        </w:numPr>
        <w:spacing w:after="0" w:line="240" w:lineRule="auto"/>
        <w:rPr>
          <w:rFonts w:ascii="Times New Roman" w:hAnsi="Times New Roman" w:cs="Times New Roman"/>
        </w:rPr>
      </w:pPr>
      <w:r w:rsidRPr="002658D1">
        <w:rPr>
          <w:rFonts w:ascii="Times New Roman" w:hAnsi="Times New Roman" w:cs="Times New Roman"/>
        </w:rPr>
        <w:t>Other</w:t>
      </w:r>
    </w:p>
    <w:p w:rsidRPr="002658D1" w:rsidR="00215EB7" w:rsidP="3151BB58" w:rsidRDefault="00215EB7" w14:paraId="57FB5D56" w14:textId="77777777">
      <w:pPr>
        <w:spacing w:after="0" w:line="240" w:lineRule="auto"/>
        <w:rPr>
          <w:rFonts w:ascii="Times New Roman" w:hAnsi="Times New Roman" w:cs="Times New Roman"/>
        </w:rPr>
      </w:pPr>
    </w:p>
    <w:p w:rsidRPr="002658D1" w:rsidR="00215EB7" w:rsidP="00215EB7" w:rsidRDefault="00215EB7" w14:paraId="697FB4ED" w14:textId="4BE64F45">
      <w:pPr>
        <w:spacing w:after="0" w:line="240" w:lineRule="auto"/>
        <w:rPr>
          <w:rFonts w:ascii="Times New Roman" w:hAnsi="Times New Roman" w:cs="Times New Roman"/>
        </w:rPr>
      </w:pPr>
      <w:r w:rsidRPr="002658D1">
        <w:rPr>
          <w:rFonts w:ascii="Times New Roman" w:hAnsi="Times New Roman" w:cs="Times New Roman"/>
        </w:rPr>
        <w:t>Please elaborate further on how you would support the AITS residency. </w:t>
      </w:r>
      <w:r w:rsidRPr="002658D1">
        <w:rPr>
          <w:rFonts w:ascii="Times New Roman" w:hAnsi="Times New Roman" w:cs="Times New Roman"/>
          <w:i/>
          <w:iCs/>
        </w:rPr>
        <w:t>(1</w:t>
      </w:r>
      <w:r w:rsidR="0005248F">
        <w:rPr>
          <w:rFonts w:ascii="Times New Roman" w:hAnsi="Times New Roman" w:cs="Times New Roman"/>
          <w:i/>
          <w:iCs/>
        </w:rPr>
        <w:t>,</w:t>
      </w:r>
      <w:r w:rsidRPr="002658D1">
        <w:rPr>
          <w:rFonts w:ascii="Times New Roman" w:hAnsi="Times New Roman" w:cs="Times New Roman"/>
          <w:i/>
          <w:iCs/>
        </w:rPr>
        <w:t>000 character maximum, including spaces)</w:t>
      </w:r>
    </w:p>
    <w:p w:rsidRPr="002658D1" w:rsidR="00215EB7" w:rsidP="00215EB7" w:rsidRDefault="00215EB7" w14:paraId="277FB641" w14:textId="77777777">
      <w:pPr>
        <w:spacing w:after="0" w:line="240" w:lineRule="auto"/>
        <w:rPr>
          <w:rFonts w:ascii="Times New Roman" w:hAnsi="Times New Roman" w:cs="Times New Roman"/>
          <w:b/>
          <w:bCs/>
          <w:u w:val="single"/>
        </w:rPr>
      </w:pPr>
    </w:p>
    <w:p w:rsidRPr="002658D1" w:rsidR="00215EB7" w:rsidP="00215EB7" w:rsidRDefault="003912A9" w14:paraId="5E54C657" w14:textId="798BAB0E">
      <w:pPr>
        <w:spacing w:after="0" w:line="240" w:lineRule="auto"/>
        <w:rPr>
          <w:rFonts w:ascii="Times New Roman" w:hAnsi="Times New Roman" w:cs="Times New Roman"/>
          <w:b/>
          <w:bCs/>
          <w:u w:val="single"/>
        </w:rPr>
      </w:pPr>
      <w:bookmarkStart w:name="_Hlk184917202" w:id="2"/>
      <w:r w:rsidRPr="002658D1">
        <w:rPr>
          <w:rFonts w:ascii="Times New Roman" w:hAnsi="Times New Roman" w:cs="Times New Roman"/>
          <w:b/>
          <w:bCs/>
          <w:u w:val="single"/>
        </w:rPr>
        <w:t>COMMITMENT AND BENEFIT TO THE SCHOOL (worth 15 points)</w:t>
      </w:r>
      <w:r w:rsidRPr="002658D1" w:rsidR="00215EB7">
        <w:rPr>
          <w:rFonts w:ascii="Times New Roman" w:hAnsi="Times New Roman" w:cs="Times New Roman"/>
          <w:b/>
          <w:bCs/>
          <w:u w:val="single"/>
        </w:rPr>
        <w:t xml:space="preserve">: </w:t>
      </w:r>
    </w:p>
    <w:bookmarkEnd w:id="2"/>
    <w:p w:rsidRPr="002658D1" w:rsidR="00215EB7" w:rsidP="3151BB58" w:rsidRDefault="00215EB7" w14:paraId="5328C685" w14:textId="77777777">
      <w:pPr>
        <w:spacing w:after="0" w:line="240" w:lineRule="auto"/>
        <w:rPr>
          <w:rFonts w:ascii="Times New Roman" w:hAnsi="Times New Roman" w:cs="Times New Roman"/>
        </w:rPr>
      </w:pPr>
    </w:p>
    <w:p w:rsidRPr="002658D1" w:rsidR="006619BB" w:rsidP="3151BB58" w:rsidRDefault="006619BB" w14:paraId="2FF31C66" w14:textId="77777777">
      <w:pPr>
        <w:spacing w:after="0" w:line="240" w:lineRule="auto"/>
        <w:rPr>
          <w:rFonts w:ascii="Times New Roman" w:hAnsi="Times New Roman" w:cs="Times New Roman"/>
        </w:rPr>
      </w:pPr>
    </w:p>
    <w:p w:rsidRPr="002658D1" w:rsidR="003912A9" w:rsidP="003912A9" w:rsidRDefault="006619BB" w14:paraId="72FD8DF3" w14:textId="5D7BE75A">
      <w:pPr>
        <w:spacing w:after="0" w:line="240" w:lineRule="auto"/>
        <w:rPr>
          <w:rFonts w:ascii="Times New Roman" w:hAnsi="Times New Roman" w:cs="Times New Roman"/>
        </w:rPr>
      </w:pPr>
      <w:r w:rsidRPr="002658D1">
        <w:rPr>
          <w:rFonts w:ascii="Times New Roman" w:hAnsi="Times New Roman" w:cs="Times New Roman"/>
        </w:rPr>
        <w:t>Why is this residency important to your students and school?</w:t>
      </w:r>
      <w:r w:rsidRPr="002658D1" w:rsidR="003912A9">
        <w:rPr>
          <w:rFonts w:ascii="Times New Roman" w:hAnsi="Times New Roman" w:cs="Times New Roman"/>
          <w:i/>
          <w:iCs/>
        </w:rPr>
        <w:t xml:space="preserve"> (2</w:t>
      </w:r>
      <w:r w:rsidR="0005248F">
        <w:rPr>
          <w:rFonts w:ascii="Times New Roman" w:hAnsi="Times New Roman" w:cs="Times New Roman"/>
          <w:i/>
          <w:iCs/>
        </w:rPr>
        <w:t>,</w:t>
      </w:r>
      <w:r w:rsidRPr="002658D1" w:rsidR="003912A9">
        <w:rPr>
          <w:rFonts w:ascii="Times New Roman" w:hAnsi="Times New Roman" w:cs="Times New Roman"/>
          <w:i/>
          <w:iCs/>
        </w:rPr>
        <w:t>500 character maximum, including spaces)</w:t>
      </w:r>
    </w:p>
    <w:p w:rsidRPr="002658D1" w:rsidR="00635C68" w:rsidP="003912A9" w:rsidRDefault="00635C68" w14:paraId="5DC6632A" w14:textId="043B8583">
      <w:pPr>
        <w:spacing w:after="0" w:line="240" w:lineRule="auto"/>
        <w:rPr>
          <w:rFonts w:ascii="Times New Roman" w:hAnsi="Times New Roman" w:cs="Times New Roman"/>
        </w:rPr>
      </w:pPr>
    </w:p>
    <w:p w:rsidRPr="002658D1" w:rsidR="00635C68" w:rsidP="00635C68" w:rsidRDefault="00635C68" w14:paraId="3CB70441" w14:textId="77777777">
      <w:pPr>
        <w:spacing w:after="0" w:line="240" w:lineRule="auto"/>
        <w:rPr>
          <w:rFonts w:ascii="Times New Roman" w:hAnsi="Times New Roman" w:cs="Times New Roman"/>
        </w:rPr>
      </w:pPr>
    </w:p>
    <w:p w:rsidRPr="002658D1" w:rsidR="00BE2719" w:rsidP="003912A9" w:rsidRDefault="00635C68" w14:paraId="29D5C140" w14:textId="75674700">
      <w:pPr>
        <w:spacing w:after="0" w:line="240" w:lineRule="auto"/>
        <w:rPr>
          <w:rFonts w:ascii="Times New Roman" w:hAnsi="Times New Roman" w:cs="Times New Roman"/>
        </w:rPr>
      </w:pPr>
      <w:r w:rsidRPr="002658D1">
        <w:rPr>
          <w:rFonts w:ascii="Times New Roman" w:hAnsi="Times New Roman" w:cs="Times New Roman"/>
        </w:rPr>
        <w:t>For Teachers: How will the residency benefit you as a teacher(s)?</w:t>
      </w:r>
      <w:r w:rsidRPr="002658D1" w:rsidR="003912A9">
        <w:rPr>
          <w:rFonts w:ascii="Times New Roman" w:hAnsi="Times New Roman" w:cs="Times New Roman"/>
        </w:rPr>
        <w:t xml:space="preserve"> </w:t>
      </w:r>
      <w:r w:rsidRPr="002658D1" w:rsidR="003912A9">
        <w:rPr>
          <w:rFonts w:ascii="Times New Roman" w:hAnsi="Times New Roman" w:cs="Times New Roman"/>
          <w:i/>
          <w:iCs/>
        </w:rPr>
        <w:t>(2</w:t>
      </w:r>
      <w:r w:rsidR="0005248F">
        <w:rPr>
          <w:rFonts w:ascii="Times New Roman" w:hAnsi="Times New Roman" w:cs="Times New Roman"/>
          <w:i/>
          <w:iCs/>
        </w:rPr>
        <w:t>,</w:t>
      </w:r>
      <w:r w:rsidRPr="002658D1" w:rsidR="003912A9">
        <w:rPr>
          <w:rFonts w:ascii="Times New Roman" w:hAnsi="Times New Roman" w:cs="Times New Roman"/>
          <w:i/>
          <w:iCs/>
        </w:rPr>
        <w:t>500 character maximum, including spaces)</w:t>
      </w:r>
    </w:p>
    <w:p w:rsidRPr="002658D1" w:rsidR="00F61446" w:rsidP="00F61446" w:rsidRDefault="00F61446" w14:paraId="433FF722" w14:textId="77777777">
      <w:pPr>
        <w:pStyle w:val="ListParagraph"/>
        <w:rPr>
          <w:rFonts w:ascii="Times New Roman" w:hAnsi="Times New Roman" w:cs="Times New Roman"/>
        </w:rPr>
      </w:pPr>
    </w:p>
    <w:p w:rsidRPr="002658D1" w:rsidR="00F61446" w:rsidP="003912A9" w:rsidRDefault="00F61446" w14:paraId="6B1C99AA" w14:textId="161BCD01">
      <w:pPr>
        <w:spacing w:after="0" w:line="240" w:lineRule="auto"/>
        <w:rPr>
          <w:rFonts w:ascii="Times New Roman" w:hAnsi="Times New Roman" w:cs="Times New Roman"/>
        </w:rPr>
      </w:pPr>
      <w:r w:rsidRPr="002658D1">
        <w:rPr>
          <w:rFonts w:ascii="Times New Roman" w:hAnsi="Times New Roman" w:eastAsia="Arial" w:cs="Times New Roman"/>
          <w:b/>
          <w:bCs/>
        </w:rPr>
        <w:t>School’s Role in the Residency:</w:t>
      </w:r>
      <w:r w:rsidRPr="002658D1">
        <w:rPr>
          <w:rFonts w:ascii="Times New Roman" w:hAnsi="Times New Roman" w:eastAsia="Arial" w:cs="Times New Roman"/>
        </w:rPr>
        <w:t xml:space="preserve"> Describe how the school will support the residency’s success. Include the roles and responsibilities of teachers, principals, curriculum specialists, etc. </w:t>
      </w:r>
      <w:r w:rsidRPr="002658D1" w:rsidR="003912A9">
        <w:rPr>
          <w:rFonts w:ascii="Times New Roman" w:hAnsi="Times New Roman" w:cs="Times New Roman"/>
          <w:i/>
          <w:iCs/>
        </w:rPr>
        <w:t>(2</w:t>
      </w:r>
      <w:r w:rsidR="0005248F">
        <w:rPr>
          <w:rFonts w:ascii="Times New Roman" w:hAnsi="Times New Roman" w:cs="Times New Roman"/>
          <w:i/>
          <w:iCs/>
        </w:rPr>
        <w:t>,</w:t>
      </w:r>
      <w:r w:rsidRPr="002658D1" w:rsidR="003912A9">
        <w:rPr>
          <w:rFonts w:ascii="Times New Roman" w:hAnsi="Times New Roman" w:cs="Times New Roman"/>
          <w:i/>
          <w:iCs/>
        </w:rPr>
        <w:t>500 character maximum, including spaces)</w:t>
      </w:r>
    </w:p>
    <w:p w:rsidRPr="002658D1" w:rsidR="00BE2719" w:rsidP="00BE2719" w:rsidRDefault="00BE2719" w14:paraId="07A07057" w14:textId="77777777">
      <w:pPr>
        <w:pStyle w:val="ListParagraph"/>
        <w:rPr>
          <w:rFonts w:ascii="Times New Roman" w:hAnsi="Times New Roman" w:cs="Times New Roman"/>
        </w:rPr>
      </w:pPr>
    </w:p>
    <w:p w:rsidRPr="002658D1" w:rsidR="00BE2719" w:rsidP="00BE2719" w:rsidRDefault="00BE2719" w14:paraId="3C32E5A3" w14:textId="512E5B91">
      <w:pPr>
        <w:spacing w:after="0" w:line="240" w:lineRule="auto"/>
        <w:rPr>
          <w:rFonts w:ascii="Times New Roman" w:hAnsi="Times New Roman" w:cs="Times New Roman"/>
          <w:b/>
          <w:bCs/>
          <w:u w:val="single"/>
        </w:rPr>
      </w:pPr>
      <w:bookmarkStart w:name="_Hlk184917245" w:id="3"/>
      <w:r w:rsidRPr="002658D1">
        <w:rPr>
          <w:rFonts w:ascii="Times New Roman" w:hAnsi="Times New Roman" w:cs="Times New Roman"/>
          <w:b/>
          <w:bCs/>
          <w:u w:val="single"/>
        </w:rPr>
        <w:t>R</w:t>
      </w:r>
      <w:r w:rsidRPr="002658D1" w:rsidR="003912A9">
        <w:rPr>
          <w:rFonts w:ascii="Times New Roman" w:hAnsi="Times New Roman" w:cs="Times New Roman"/>
          <w:b/>
          <w:bCs/>
          <w:u w:val="single"/>
        </w:rPr>
        <w:t xml:space="preserve">ESIDENCY QUESTIONS (worth </w:t>
      </w:r>
      <w:r w:rsidRPr="002658D1" w:rsidR="004354EB">
        <w:rPr>
          <w:rFonts w:ascii="Times New Roman" w:hAnsi="Times New Roman" w:cs="Times New Roman"/>
          <w:b/>
          <w:bCs/>
          <w:u w:val="single"/>
        </w:rPr>
        <w:t>30</w:t>
      </w:r>
      <w:r w:rsidRPr="002658D1" w:rsidR="003912A9">
        <w:rPr>
          <w:rFonts w:ascii="Times New Roman" w:hAnsi="Times New Roman" w:cs="Times New Roman"/>
          <w:b/>
          <w:bCs/>
          <w:u w:val="single"/>
        </w:rPr>
        <w:t xml:space="preserve"> points)</w:t>
      </w:r>
      <w:r w:rsidRPr="002658D1">
        <w:rPr>
          <w:rFonts w:ascii="Times New Roman" w:hAnsi="Times New Roman" w:cs="Times New Roman"/>
          <w:b/>
          <w:bCs/>
          <w:u w:val="single"/>
        </w:rPr>
        <w:t>:</w:t>
      </w:r>
    </w:p>
    <w:p w:rsidRPr="002658D1" w:rsidR="003912A9" w:rsidP="003912A9" w:rsidRDefault="003912A9" w14:paraId="5EF68ED2" w14:textId="77777777">
      <w:pPr>
        <w:rPr>
          <w:rFonts w:ascii="Times New Roman" w:hAnsi="Times New Roman" w:cs="Times New Roman"/>
        </w:rPr>
      </w:pPr>
      <w:r w:rsidRPr="002658D1">
        <w:rPr>
          <w:rFonts w:ascii="Times New Roman" w:hAnsi="Times New Roman" w:cs="Times New Roman"/>
          <w:shd w:val="clear" w:color="auto" w:fill="FFFFFF"/>
        </w:rPr>
        <w:t>A residency must be a minimum of 8 sessions (if elementary) or 5 sessions (if secondary) with each class/group of students served. Each session is a minimum of 30 minutes for lower elementary and 45 minutes for upper elementary and ab</w:t>
      </w:r>
      <w:r w:rsidRPr="002658D1">
        <w:rPr>
          <w:rFonts w:ascii="Times New Roman" w:hAnsi="Times New Roman" w:cs="Times New Roman"/>
          <w:color w:val="000000"/>
          <w:shd w:val="clear" w:color="auto" w:fill="FFFFFF"/>
        </w:rPr>
        <w:t>ove. If performances are included (e.g. hoʻike or cultural presentation), they must be supportive of the residency.</w:t>
      </w:r>
      <w:r w:rsidRPr="002658D1">
        <w:rPr>
          <w:rFonts w:ascii="Times New Roman" w:hAnsi="Times New Roman" w:cs="Times New Roman"/>
          <w:color w:val="212529"/>
          <w:shd w:val="clear" w:color="auto" w:fill="FFFFFF"/>
        </w:rPr>
        <w:t> </w:t>
      </w:r>
      <w:r w:rsidRPr="002658D1">
        <w:rPr>
          <w:rFonts w:ascii="Times New Roman" w:hAnsi="Times New Roman" w:cs="Times New Roman"/>
          <w:color w:val="000000"/>
          <w:shd w:val="clear" w:color="auto" w:fill="FFFFFF"/>
        </w:rPr>
        <w:t>If different grade levels have different topics and rationales, or two different teaching artists are conducting two separate residencies, please list separately by grade.</w:t>
      </w:r>
      <w:r w:rsidRPr="002658D1">
        <w:rPr>
          <w:rFonts w:ascii="Times New Roman" w:hAnsi="Times New Roman" w:cs="Times New Roman"/>
          <w:color w:val="212529"/>
          <w:shd w:val="clear" w:color="auto" w:fill="FFFFFF"/>
        </w:rPr>
        <w:br/>
      </w:r>
      <w:r w:rsidRPr="002658D1">
        <w:rPr>
          <w:rFonts w:ascii="Times New Roman" w:hAnsi="Times New Roman" w:cs="Times New Roman"/>
          <w:color w:val="000000"/>
          <w:shd w:val="clear" w:color="auto" w:fill="FFFFFF"/>
        </w:rPr>
        <w:t>For example:</w:t>
      </w:r>
    </w:p>
    <w:p w:rsidRPr="002658D1" w:rsidR="003912A9" w:rsidP="003912A9" w:rsidRDefault="003912A9" w14:paraId="33D2055A" w14:textId="77777777">
      <w:pPr>
        <w:numPr>
          <w:ilvl w:val="0"/>
          <w:numId w:val="11"/>
        </w:numPr>
        <w:shd w:val="clear" w:color="auto" w:fill="FFFFFF"/>
        <w:spacing w:before="100" w:beforeAutospacing="1" w:after="100" w:afterAutospacing="1" w:line="240" w:lineRule="auto"/>
        <w:rPr>
          <w:rFonts w:ascii="Times New Roman" w:hAnsi="Times New Roman" w:cs="Times New Roman"/>
          <w:color w:val="212529"/>
        </w:rPr>
      </w:pPr>
      <w:r w:rsidRPr="002658D1">
        <w:rPr>
          <w:rFonts w:ascii="Times New Roman" w:hAnsi="Times New Roman" w:cs="Times New Roman"/>
          <w:color w:val="000000"/>
        </w:rPr>
        <w:t>Teaching Artist A’s Residency Goals</w:t>
      </w:r>
    </w:p>
    <w:p w:rsidRPr="002658D1" w:rsidR="003912A9" w:rsidP="003912A9" w:rsidRDefault="003912A9" w14:paraId="1B24193A" w14:textId="77777777">
      <w:pPr>
        <w:numPr>
          <w:ilvl w:val="0"/>
          <w:numId w:val="11"/>
        </w:numPr>
        <w:shd w:val="clear" w:color="auto" w:fill="FFFFFF"/>
        <w:spacing w:before="100" w:beforeAutospacing="1" w:after="100" w:afterAutospacing="1" w:line="240" w:lineRule="auto"/>
        <w:rPr>
          <w:rFonts w:ascii="Times New Roman" w:hAnsi="Times New Roman" w:cs="Times New Roman"/>
          <w:color w:val="212529"/>
        </w:rPr>
      </w:pPr>
      <w:r w:rsidRPr="002658D1">
        <w:rPr>
          <w:rFonts w:ascii="Times New Roman" w:hAnsi="Times New Roman" w:cs="Times New Roman"/>
          <w:color w:val="000000"/>
        </w:rPr>
        <w:t>Teaching Artist B’s Residency Goals</w:t>
      </w:r>
    </w:p>
    <w:p w:rsidRPr="002658D1" w:rsidR="003912A9" w:rsidP="003912A9" w:rsidRDefault="003912A9" w14:paraId="52E87D24" w14:textId="77777777">
      <w:pPr>
        <w:spacing w:after="0" w:line="240" w:lineRule="auto"/>
        <w:rPr>
          <w:rFonts w:ascii="Times New Roman" w:hAnsi="Times New Roman" w:cs="Times New Roman"/>
          <w:b/>
          <w:bCs/>
          <w:color w:val="538135" w:themeColor="accent6" w:themeShade="BF"/>
          <w:u w:val="single"/>
        </w:rPr>
      </w:pPr>
      <w:r w:rsidRPr="002658D1">
        <w:rPr>
          <w:rStyle w:val="Emphasis"/>
          <w:rFonts w:ascii="Times New Roman" w:hAnsi="Times New Roman" w:cs="Times New Roman"/>
          <w:color w:val="212529"/>
          <w:shd w:val="clear" w:color="auto" w:fill="FFFFFF"/>
        </w:rPr>
        <w:t>Remember the maximum character count is to leave plenty of room for two fully different residencies to utilize this space. </w:t>
      </w:r>
      <w:r w:rsidRPr="002658D1">
        <w:rPr>
          <w:rStyle w:val="Emphasis"/>
          <w:rFonts w:ascii="Times New Roman" w:hAnsi="Times New Roman" w:cs="Times New Roman"/>
          <w:color w:val="212529"/>
          <w:u w:val="single"/>
          <w:shd w:val="clear" w:color="auto" w:fill="FFFFFF"/>
        </w:rPr>
        <w:t>Please keep answers clear, concise and specific.</w:t>
      </w:r>
    </w:p>
    <w:bookmarkEnd w:id="3"/>
    <w:p w:rsidRPr="002658D1" w:rsidR="003912A9" w:rsidP="003912A9" w:rsidRDefault="00635C68" w14:paraId="194D01E0" w14:textId="77777777">
      <w:pPr>
        <w:spacing w:before="100" w:beforeAutospacing="1" w:after="100" w:afterAutospacing="1" w:line="240" w:lineRule="auto"/>
        <w:rPr>
          <w:rFonts w:ascii="Times New Roman" w:hAnsi="Times New Roman" w:eastAsia="Times New Roman" w:cs="Times New Roman"/>
          <w:sz w:val="24"/>
          <w:szCs w:val="24"/>
        </w:rPr>
      </w:pPr>
      <w:r w:rsidRPr="002658D1">
        <w:rPr>
          <w:rFonts w:ascii="Times New Roman" w:hAnsi="Times New Roman" w:eastAsia="Times New Roman" w:cs="Times New Roman"/>
          <w:b/>
          <w:bCs/>
          <w:sz w:val="24"/>
          <w:szCs w:val="24"/>
        </w:rPr>
        <w:t>Priority Standards:</w:t>
      </w:r>
      <w:r w:rsidRPr="002658D1">
        <w:rPr>
          <w:rFonts w:ascii="Times New Roman" w:hAnsi="Times New Roman" w:eastAsia="Times New Roman" w:cs="Times New Roman"/>
          <w:sz w:val="24"/>
          <w:szCs w:val="24"/>
        </w:rPr>
        <w:br/>
      </w:r>
      <w:r w:rsidRPr="002658D1" w:rsidR="0083141A">
        <w:rPr>
          <w:rFonts w:ascii="Times New Roman" w:hAnsi="Times New Roman" w:eastAsia="Times New Roman" w:cs="Times New Roman"/>
          <w:sz w:val="24"/>
          <w:szCs w:val="24"/>
        </w:rPr>
        <w:t xml:space="preserve">Acknowledging that each residency will touch upon multiple standards over the course of each session, </w:t>
      </w:r>
      <w:r w:rsidRPr="002658D1" w:rsidR="0083141A">
        <w:rPr>
          <w:rFonts w:ascii="Times New Roman" w:hAnsi="Times New Roman" w:eastAsia="Times New Roman" w:cs="Times New Roman"/>
          <w:sz w:val="24"/>
          <w:szCs w:val="24"/>
          <w:u w:val="single"/>
        </w:rPr>
        <w:t>select five-six priority standards for your residency</w:t>
      </w:r>
      <w:r w:rsidRPr="002658D1" w:rsidR="0083141A">
        <w:rPr>
          <w:rFonts w:ascii="Times New Roman" w:hAnsi="Times New Roman" w:eastAsia="Times New Roman" w:cs="Times New Roman"/>
          <w:sz w:val="24"/>
          <w:szCs w:val="24"/>
        </w:rPr>
        <w:t>, one from each of the following NCAS categories (Creating, Performing/Presenting, Responding, Connecting), one from HĀ, and ,if arts integrated, one from the other academic area. If your residency is a Literary Arts Residency or a Cultural Arts Residency, please highlight the standards you will use from your designated standards. Write them below in this format: </w:t>
      </w:r>
    </w:p>
    <w:p w:rsidRPr="002658D1" w:rsidR="003912A9" w:rsidP="003912A9" w:rsidRDefault="003912A9" w14:paraId="52BC5209" w14:textId="0ADB0C0A">
      <w:pPr>
        <w:pStyle w:val="ListParagraph"/>
        <w:numPr>
          <w:ilvl w:val="0"/>
          <w:numId w:val="5"/>
        </w:numPr>
        <w:spacing w:before="100" w:beforeAutospacing="1" w:after="100" w:afterAutospacing="1" w:line="240" w:lineRule="auto"/>
        <w:rPr>
          <w:rFonts w:ascii="Times New Roman" w:hAnsi="Times New Roman" w:cs="Times New Roman"/>
          <w:sz w:val="24"/>
          <w:szCs w:val="24"/>
        </w:rPr>
      </w:pPr>
      <w:r w:rsidRPr="002658D1">
        <w:rPr>
          <w:rFonts w:ascii="Times New Roman" w:hAnsi="Times New Roman" w:cs="Times New Roman"/>
          <w:sz w:val="24"/>
          <w:szCs w:val="24"/>
          <w:u w:val="single"/>
        </w:rPr>
        <w:t>HĀ:</w:t>
      </w:r>
      <w:r w:rsidRPr="002658D1">
        <w:rPr>
          <w:rFonts w:ascii="Times New Roman" w:hAnsi="Times New Roman" w:cs="Times New Roman"/>
          <w:sz w:val="24"/>
          <w:szCs w:val="24"/>
        </w:rPr>
        <w:br/>
      </w:r>
      <w:r w:rsidRPr="002658D1">
        <w:rPr>
          <w:rFonts w:ascii="Times New Roman" w:hAnsi="Times New Roman" w:cs="Times New Roman"/>
          <w:sz w:val="24"/>
          <w:szCs w:val="24"/>
        </w:rPr>
        <w:t>1.g: Strengthened Sense of Belonging: Understand how actions affect others</w:t>
      </w:r>
    </w:p>
    <w:p w:rsidRPr="002658D1" w:rsidR="003912A9" w:rsidP="003912A9" w:rsidRDefault="003912A9" w14:paraId="1DA3F95D" w14:textId="77777777">
      <w:pPr>
        <w:pStyle w:val="ListParagraph"/>
        <w:numPr>
          <w:ilvl w:val="0"/>
          <w:numId w:val="5"/>
        </w:numPr>
        <w:spacing w:before="100" w:beforeAutospacing="1" w:after="100" w:afterAutospacing="1" w:line="240" w:lineRule="auto"/>
        <w:rPr>
          <w:rFonts w:ascii="Times New Roman" w:hAnsi="Times New Roman" w:cs="Times New Roman"/>
          <w:sz w:val="24"/>
          <w:szCs w:val="24"/>
        </w:rPr>
      </w:pPr>
      <w:r w:rsidRPr="002658D1">
        <w:rPr>
          <w:rFonts w:ascii="Times New Roman" w:hAnsi="Times New Roman" w:cs="Times New Roman"/>
          <w:sz w:val="24"/>
          <w:szCs w:val="24"/>
          <w:u w:val="single"/>
        </w:rPr>
        <w:t>Creating:</w:t>
      </w:r>
      <w:r w:rsidRPr="002658D1">
        <w:rPr>
          <w:rFonts w:ascii="Times New Roman" w:hAnsi="Times New Roman" w:cs="Times New Roman"/>
          <w:sz w:val="24"/>
          <w:szCs w:val="24"/>
        </w:rPr>
        <w:br/>
      </w:r>
      <w:r w:rsidRPr="002658D1">
        <w:rPr>
          <w:rFonts w:ascii="Times New Roman" w:hAnsi="Times New Roman" w:cs="Times New Roman"/>
          <w:sz w:val="24"/>
          <w:szCs w:val="24"/>
        </w:rPr>
        <w:t>TH:Cr1.1.K.a. With prompting and support, invent and inhabit an imaginary elsewhere in dramatic play or a guided drama experience (e.g., process drama, story drama, creative drama).</w:t>
      </w:r>
    </w:p>
    <w:p w:rsidRPr="002658D1" w:rsidR="003912A9" w:rsidP="003912A9" w:rsidRDefault="003912A9" w14:paraId="36A23350" w14:textId="77777777">
      <w:pPr>
        <w:pStyle w:val="ListParagraph"/>
        <w:numPr>
          <w:ilvl w:val="0"/>
          <w:numId w:val="5"/>
        </w:numPr>
        <w:spacing w:before="100" w:beforeAutospacing="1" w:after="100" w:afterAutospacing="1" w:line="240" w:lineRule="auto"/>
        <w:rPr>
          <w:rFonts w:ascii="Times New Roman" w:hAnsi="Times New Roman" w:cs="Times New Roman"/>
          <w:sz w:val="24"/>
          <w:szCs w:val="24"/>
        </w:rPr>
      </w:pPr>
      <w:r w:rsidRPr="002658D1">
        <w:rPr>
          <w:rFonts w:ascii="Times New Roman" w:hAnsi="Times New Roman" w:cs="Times New Roman"/>
          <w:sz w:val="24"/>
          <w:szCs w:val="24"/>
          <w:u w:val="single"/>
        </w:rPr>
        <w:t>Performing/Presenting:</w:t>
      </w:r>
      <w:r w:rsidRPr="002658D1">
        <w:rPr>
          <w:rFonts w:ascii="Times New Roman" w:hAnsi="Times New Roman" w:cs="Times New Roman"/>
          <w:sz w:val="24"/>
          <w:szCs w:val="24"/>
        </w:rPr>
        <w:br/>
      </w:r>
      <w:r w:rsidRPr="002658D1">
        <w:rPr>
          <w:rFonts w:ascii="Times New Roman" w:hAnsi="Times New Roman" w:cs="Times New Roman"/>
          <w:sz w:val="24"/>
          <w:szCs w:val="24"/>
        </w:rPr>
        <w:t>TH:Pr4.1.K.a. With prompting and support, identify characters and setting in dramatic play or a guided drama experience (e.g., process drama, story drama, creative drama).</w:t>
      </w:r>
    </w:p>
    <w:p w:rsidRPr="002658D1" w:rsidR="003912A9" w:rsidP="003912A9" w:rsidRDefault="003912A9" w14:paraId="07974554" w14:textId="77777777">
      <w:pPr>
        <w:pStyle w:val="ListParagraph"/>
        <w:numPr>
          <w:ilvl w:val="0"/>
          <w:numId w:val="5"/>
        </w:numPr>
        <w:spacing w:before="100" w:beforeAutospacing="1" w:after="100" w:afterAutospacing="1" w:line="240" w:lineRule="auto"/>
        <w:rPr>
          <w:rFonts w:ascii="Times New Roman" w:hAnsi="Times New Roman" w:cs="Times New Roman"/>
          <w:sz w:val="24"/>
          <w:szCs w:val="24"/>
        </w:rPr>
      </w:pPr>
      <w:r w:rsidRPr="002658D1">
        <w:rPr>
          <w:rFonts w:ascii="Times New Roman" w:hAnsi="Times New Roman" w:cs="Times New Roman"/>
          <w:sz w:val="24"/>
          <w:szCs w:val="24"/>
          <w:u w:val="single"/>
        </w:rPr>
        <w:t>Responding:</w:t>
      </w:r>
      <w:r w:rsidRPr="002658D1">
        <w:rPr>
          <w:rFonts w:ascii="Times New Roman" w:hAnsi="Times New Roman" w:cs="Times New Roman"/>
          <w:sz w:val="24"/>
          <w:szCs w:val="24"/>
        </w:rPr>
        <w:br/>
      </w:r>
      <w:r w:rsidRPr="002658D1">
        <w:rPr>
          <w:rFonts w:ascii="Times New Roman" w:hAnsi="Times New Roman" w:cs="Times New Roman"/>
          <w:sz w:val="24"/>
          <w:szCs w:val="24"/>
        </w:rPr>
        <w:t>TH:Re7.1.K.a. With prompting and support, express an emotional response to characters in dramatic play or a guided drama experience (e.g., process drama, story drama, creative drama)</w:t>
      </w:r>
    </w:p>
    <w:p w:rsidRPr="002658D1" w:rsidR="0083141A" w:rsidP="003912A9" w:rsidRDefault="003912A9" w14:paraId="2DF79F07" w14:textId="02855059">
      <w:pPr>
        <w:pStyle w:val="ListParagraph"/>
        <w:numPr>
          <w:ilvl w:val="0"/>
          <w:numId w:val="5"/>
        </w:numPr>
        <w:spacing w:before="100" w:beforeAutospacing="1" w:after="100" w:afterAutospacing="1" w:line="240" w:lineRule="auto"/>
        <w:rPr>
          <w:rFonts w:ascii="Times New Roman" w:hAnsi="Times New Roman" w:cs="Times New Roman"/>
          <w:sz w:val="24"/>
          <w:szCs w:val="24"/>
        </w:rPr>
      </w:pPr>
      <w:r w:rsidRPr="002658D1">
        <w:rPr>
          <w:rFonts w:ascii="Times New Roman" w:hAnsi="Times New Roman" w:cs="Times New Roman"/>
          <w:sz w:val="24"/>
          <w:szCs w:val="24"/>
          <w:u w:val="single"/>
        </w:rPr>
        <w:t>Connecting:</w:t>
      </w:r>
      <w:r w:rsidRPr="002658D1">
        <w:rPr>
          <w:rFonts w:ascii="Times New Roman" w:hAnsi="Times New Roman" w:cs="Times New Roman"/>
          <w:sz w:val="24"/>
          <w:szCs w:val="24"/>
        </w:rPr>
        <w:br/>
      </w:r>
      <w:r w:rsidRPr="002658D1">
        <w:rPr>
          <w:rFonts w:ascii="Times New Roman" w:hAnsi="Times New Roman" w:cs="Times New Roman"/>
          <w:sz w:val="24"/>
          <w:szCs w:val="24"/>
        </w:rPr>
        <w:t>TH:Cn10.1.K.a. With prompting and support, identify similarities between characters and oneself in dramatic play or a guided drama experience (e.g., process drama, story drama, creative drama).</w:t>
      </w:r>
    </w:p>
    <w:p w:rsidRPr="002658D1" w:rsidR="00BA16DB" w:rsidP="004B7756" w:rsidRDefault="003912A9" w14:paraId="546D1D30" w14:textId="6D825C5C">
      <w:pPr>
        <w:spacing w:after="0" w:line="240" w:lineRule="auto"/>
        <w:rPr>
          <w:rFonts w:ascii="Times New Roman" w:hAnsi="Times New Roman" w:cs="Times New Roman"/>
        </w:rPr>
      </w:pPr>
      <w:r w:rsidRPr="002658D1">
        <w:rPr>
          <w:rFonts w:ascii="Times New Roman" w:hAnsi="Times New Roman" w:cs="Times New Roman"/>
          <w:i/>
          <w:iCs/>
        </w:rPr>
        <w:t>(2500 character maximum, including spaces)</w:t>
      </w:r>
    </w:p>
    <w:p w:rsidRPr="002658D1" w:rsidR="004B7756" w:rsidP="004B7756" w:rsidRDefault="004B7756" w14:paraId="4B04AC8F" w14:textId="77777777">
      <w:pPr>
        <w:spacing w:after="0" w:line="240" w:lineRule="auto"/>
        <w:rPr>
          <w:rFonts w:ascii="Times New Roman" w:hAnsi="Times New Roman" w:cs="Times New Roman"/>
        </w:rPr>
      </w:pPr>
    </w:p>
    <w:p w:rsidRPr="002658D1" w:rsidR="00BE2719" w:rsidP="003912A9" w:rsidRDefault="00635C68" w14:paraId="2D3F0FF7" w14:textId="5BB7F861">
      <w:pPr>
        <w:spacing w:after="0" w:line="240" w:lineRule="auto"/>
        <w:rPr>
          <w:rFonts w:ascii="Times New Roman" w:hAnsi="Times New Roman" w:cs="Times New Roman"/>
        </w:rPr>
      </w:pPr>
      <w:r w:rsidRPr="002658D1">
        <w:rPr>
          <w:rFonts w:ascii="Times New Roman" w:hAnsi="Times New Roman" w:cs="Times New Roman"/>
          <w:b/>
          <w:bCs/>
        </w:rPr>
        <w:t>Residency Description:</w:t>
      </w:r>
      <w:r w:rsidRPr="002658D1">
        <w:rPr>
          <w:rFonts w:ascii="Times New Roman" w:hAnsi="Times New Roman" w:cs="Times New Roman"/>
        </w:rPr>
        <w:t xml:space="preserve"> Describe the residency experience. What activities will students engage in and create? Explain how the four selected standards are integrated throughout the residency, and how you will incorporate student voice and perspective. For an APP residency, describe how the art piece is central to the residency.</w:t>
      </w:r>
      <w:r w:rsidRPr="002658D1" w:rsidR="003912A9">
        <w:rPr>
          <w:rFonts w:ascii="Times New Roman" w:hAnsi="Times New Roman" w:cs="Times New Roman"/>
          <w:i/>
          <w:iCs/>
        </w:rPr>
        <w:t xml:space="preserve"> (15,000 character maximum, including spaces)</w:t>
      </w:r>
    </w:p>
    <w:p w:rsidRPr="002658D1" w:rsidR="00BE2719" w:rsidP="002F2D2D" w:rsidRDefault="00BE2719" w14:paraId="0A6D1FA3" w14:textId="1003815C">
      <w:pPr>
        <w:spacing w:after="0" w:line="240" w:lineRule="auto"/>
        <w:rPr>
          <w:rFonts w:ascii="Times New Roman" w:hAnsi="Times New Roman" w:cs="Times New Roman"/>
        </w:rPr>
      </w:pPr>
    </w:p>
    <w:p w:rsidRPr="002658D1" w:rsidR="002F2D2D" w:rsidP="002F2D2D" w:rsidRDefault="00BA16DB" w14:paraId="4E209A00" w14:textId="60BB81AA">
      <w:pPr>
        <w:spacing w:after="0" w:line="240" w:lineRule="auto"/>
        <w:rPr>
          <w:rFonts w:ascii="Times New Roman" w:hAnsi="Times New Roman" w:cs="Times New Roman"/>
          <w:i/>
          <w:iCs/>
        </w:rPr>
      </w:pPr>
      <w:r w:rsidRPr="002658D1">
        <w:rPr>
          <w:rFonts w:ascii="Times New Roman" w:hAnsi="Times New Roman" w:cs="Times New Roman"/>
          <w:b/>
          <w:bCs/>
        </w:rPr>
        <w:t>Reflection Questions:</w:t>
      </w:r>
      <w:r w:rsidRPr="002658D1">
        <w:rPr>
          <w:rFonts w:ascii="Times New Roman" w:hAnsi="Times New Roman" w:cs="Times New Roman"/>
        </w:rPr>
        <w:t xml:space="preserve"> What questions or ideas will students reflect on during the residency? Make sure these questions align with the selected standards.</w:t>
      </w:r>
      <w:r w:rsidRPr="002658D1" w:rsidR="003912A9">
        <w:rPr>
          <w:rFonts w:ascii="Times New Roman" w:hAnsi="Times New Roman" w:cs="Times New Roman"/>
          <w:i/>
          <w:iCs/>
        </w:rPr>
        <w:t xml:space="preserve"> (5,000 character maximum, including spaces)</w:t>
      </w:r>
    </w:p>
    <w:p w:rsidRPr="002658D1" w:rsidR="003912A9" w:rsidP="003912A9" w:rsidRDefault="003912A9" w14:paraId="029319EF" w14:textId="77777777">
      <w:pPr>
        <w:spacing w:after="0" w:line="240" w:lineRule="auto"/>
        <w:rPr>
          <w:rFonts w:ascii="Times New Roman" w:hAnsi="Times New Roman" w:cs="Times New Roman"/>
          <w:b/>
          <w:bCs/>
        </w:rPr>
      </w:pPr>
    </w:p>
    <w:p w:rsidRPr="002658D1" w:rsidR="00BE2719" w:rsidP="00BE2719" w:rsidRDefault="003912A9" w14:paraId="09069D33" w14:textId="684300CB">
      <w:pPr>
        <w:spacing w:after="0" w:line="240" w:lineRule="auto"/>
        <w:rPr>
          <w:rFonts w:ascii="Times New Roman" w:hAnsi="Times New Roman" w:cs="Times New Roman"/>
        </w:rPr>
      </w:pPr>
      <w:r w:rsidRPr="002658D1">
        <w:rPr>
          <w:rFonts w:ascii="Times New Roman" w:hAnsi="Times New Roman" w:cs="Times New Roman"/>
          <w:b/>
          <w:bCs/>
        </w:rPr>
        <w:t>R</w:t>
      </w:r>
      <w:r w:rsidRPr="002658D1" w:rsidR="00BA16DB">
        <w:rPr>
          <w:rFonts w:ascii="Times New Roman" w:hAnsi="Times New Roman" w:cs="Times New Roman"/>
          <w:b/>
          <w:bCs/>
        </w:rPr>
        <w:t>elevance to Student Demographics:</w:t>
      </w:r>
      <w:r w:rsidRPr="002658D1" w:rsidR="00BA16DB">
        <w:rPr>
          <w:rFonts w:ascii="Times New Roman" w:hAnsi="Times New Roman" w:cs="Times New Roman"/>
        </w:rPr>
        <w:t xml:space="preserve"> </w:t>
      </w:r>
      <w:r w:rsidRPr="002658D1" w:rsidR="00BE2719">
        <w:rPr>
          <w:rFonts w:ascii="Times New Roman" w:hAnsi="Times New Roman" w:cs="Times New Roman"/>
        </w:rPr>
        <w:t xml:space="preserve">How will the residency be relevant and responsive to the demographics of the students? </w:t>
      </w:r>
      <w:r w:rsidRPr="002658D1">
        <w:rPr>
          <w:rFonts w:ascii="Times New Roman" w:hAnsi="Times New Roman" w:cs="Times New Roman"/>
          <w:i/>
          <w:iCs/>
        </w:rPr>
        <w:t>(5,000 character maximum, including spaces)</w:t>
      </w:r>
    </w:p>
    <w:p w:rsidRPr="002658D1" w:rsidR="004B7756" w:rsidP="0099543C" w:rsidRDefault="004B7756" w14:paraId="3AFB0C1E" w14:textId="77777777">
      <w:pPr>
        <w:rPr>
          <w:rFonts w:ascii="Times New Roman" w:hAnsi="Times New Roman" w:cs="Times New Roman"/>
          <w:b/>
          <w:bCs/>
          <w:u w:val="single"/>
        </w:rPr>
      </w:pPr>
    </w:p>
    <w:p w:rsidRPr="002658D1" w:rsidR="004B7756" w:rsidP="0099543C" w:rsidRDefault="004B7756" w14:paraId="1AE99197" w14:textId="77777777">
      <w:pPr>
        <w:rPr>
          <w:rFonts w:ascii="Times New Roman" w:hAnsi="Times New Roman" w:cs="Times New Roman"/>
          <w:b/>
          <w:bCs/>
          <w:u w:val="single"/>
        </w:rPr>
      </w:pPr>
    </w:p>
    <w:p w:rsidRPr="002658D1" w:rsidR="0099543C" w:rsidP="0099543C" w:rsidRDefault="004354EB" w14:paraId="5443265E" w14:textId="4C0C9CD6">
      <w:pPr>
        <w:rPr>
          <w:rFonts w:ascii="Times New Roman" w:hAnsi="Times New Roman" w:cs="Times New Roman"/>
          <w:b/>
          <w:bCs/>
          <w:u w:val="single"/>
        </w:rPr>
      </w:pPr>
      <w:r w:rsidRPr="002658D1">
        <w:rPr>
          <w:rFonts w:ascii="Times New Roman" w:hAnsi="Times New Roman" w:cs="Times New Roman"/>
          <w:b/>
          <w:bCs/>
          <w:u w:val="single"/>
        </w:rPr>
        <w:t>STUDENT SUCCESS (worth 10 points)</w:t>
      </w:r>
    </w:p>
    <w:p w:rsidRPr="002658D1" w:rsidR="00BA16DB" w:rsidP="00F37760" w:rsidRDefault="00BA16DB" w14:paraId="279C7B3B" w14:textId="77777777">
      <w:pPr>
        <w:pStyle w:val="ListParagraph"/>
        <w:numPr>
          <w:ilvl w:val="1"/>
          <w:numId w:val="9"/>
        </w:numPr>
        <w:tabs>
          <w:tab w:val="clear" w:pos="1440"/>
          <w:tab w:val="num" w:pos="720"/>
        </w:tabs>
        <w:ind w:left="720"/>
        <w:rPr>
          <w:rFonts w:ascii="Times New Roman" w:hAnsi="Times New Roman" w:cs="Times New Roman"/>
        </w:rPr>
      </w:pPr>
      <w:r w:rsidRPr="002658D1">
        <w:rPr>
          <w:rFonts w:ascii="Times New Roman" w:hAnsi="Times New Roman" w:cs="Times New Roman"/>
          <w:b/>
          <w:bCs/>
        </w:rPr>
        <w:t>Indicators of Student Success:</w:t>
      </w:r>
      <w:r w:rsidRPr="002658D1">
        <w:rPr>
          <w:rFonts w:ascii="Times New Roman" w:hAnsi="Times New Roman" w:cs="Times New Roman"/>
        </w:rPr>
        <w:br/>
      </w:r>
      <w:r w:rsidRPr="002658D1">
        <w:rPr>
          <w:rFonts w:ascii="Times New Roman" w:hAnsi="Times New Roman" w:cs="Times New Roman"/>
        </w:rPr>
        <w:t xml:space="preserve">List three to four indicators of student success. What will students create, perform, produce, or share to demonstrate their achievements? </w:t>
      </w:r>
    </w:p>
    <w:p w:rsidRPr="002658D1" w:rsidR="004B7756" w:rsidP="004B7756" w:rsidRDefault="004B7756" w14:paraId="37E2B4D3" w14:textId="77777777">
      <w:pPr>
        <w:rPr>
          <w:rFonts w:ascii="Times New Roman" w:hAnsi="Times New Roman" w:cs="Times New Roman"/>
        </w:rPr>
      </w:pPr>
    </w:p>
    <w:p w:rsidRPr="002658D1" w:rsidR="004B7756" w:rsidP="00F37760" w:rsidRDefault="00BA16DB" w14:paraId="774F7A9B" w14:textId="77777777">
      <w:pPr>
        <w:pStyle w:val="ListParagraph"/>
        <w:numPr>
          <w:ilvl w:val="1"/>
          <w:numId w:val="9"/>
        </w:numPr>
        <w:tabs>
          <w:tab w:val="clear" w:pos="1440"/>
          <w:tab w:val="num" w:pos="720"/>
        </w:tabs>
        <w:ind w:left="720"/>
        <w:rPr>
          <w:rFonts w:ascii="Times New Roman" w:hAnsi="Times New Roman" w:cs="Times New Roman"/>
        </w:rPr>
      </w:pPr>
      <w:r w:rsidRPr="002658D1">
        <w:rPr>
          <w:rStyle w:val="Strong"/>
          <w:rFonts w:ascii="Times New Roman" w:hAnsi="Times New Roman" w:cs="Times New Roman"/>
        </w:rPr>
        <w:t>Defining Success:</w:t>
      </w:r>
      <w:r w:rsidRPr="002658D1">
        <w:rPr>
          <w:rFonts w:ascii="Times New Roman" w:hAnsi="Times New Roman" w:cs="Times New Roman"/>
        </w:rPr>
        <w:t xml:space="preserve"> </w:t>
      </w:r>
    </w:p>
    <w:p w:rsidRPr="002658D1" w:rsidR="00BE2719" w:rsidP="004B7756" w:rsidRDefault="00BA16DB" w14:paraId="3FDD0A05" w14:textId="0D830B26">
      <w:pPr>
        <w:pStyle w:val="ListParagraph"/>
        <w:rPr>
          <w:rFonts w:ascii="Times New Roman" w:hAnsi="Times New Roman" w:cs="Times New Roman"/>
        </w:rPr>
      </w:pPr>
      <w:r w:rsidRPr="002658D1">
        <w:rPr>
          <w:rFonts w:ascii="Times New Roman" w:hAnsi="Times New Roman" w:cs="Times New Roman"/>
        </w:rPr>
        <w:t>Describe what success looks like for each of the indicators you listed.</w:t>
      </w:r>
    </w:p>
    <w:p w:rsidRPr="002658D1" w:rsidR="00C72D9E" w:rsidP="3151BB58" w:rsidRDefault="00C72D9E" w14:paraId="00F8E847" w14:textId="061B4C75">
      <w:pPr>
        <w:spacing w:after="0" w:line="240" w:lineRule="auto"/>
        <w:rPr>
          <w:rFonts w:ascii="Times New Roman" w:hAnsi="Times New Roman" w:eastAsia="Arial" w:cs="Times New Roman"/>
        </w:rPr>
      </w:pPr>
    </w:p>
    <w:p w:rsidRPr="002658D1" w:rsidR="00EC3DA2" w:rsidP="3151BB58" w:rsidRDefault="00EC3DA2" w14:paraId="68E039C0" w14:textId="1CE9CD49">
      <w:pPr>
        <w:spacing w:after="0" w:line="240" w:lineRule="auto"/>
        <w:rPr>
          <w:rFonts w:ascii="Times New Roman" w:hAnsi="Times New Roman" w:eastAsia="Arial" w:cs="Times New Roman"/>
        </w:rPr>
      </w:pPr>
    </w:p>
    <w:p w:rsidRPr="002658D1" w:rsidR="00C943A8" w:rsidP="00C943A8" w:rsidRDefault="00C943A8" w14:paraId="1790F072" w14:textId="61E828FC">
      <w:pPr>
        <w:spacing w:after="0" w:line="240" w:lineRule="auto"/>
        <w:rPr>
          <w:rFonts w:ascii="Times New Roman" w:hAnsi="Times New Roman" w:eastAsia="Arial" w:cs="Times New Roman"/>
          <w:b/>
          <w:bCs/>
          <w:u w:val="single"/>
        </w:rPr>
      </w:pPr>
      <w:r w:rsidRPr="002658D1">
        <w:rPr>
          <w:rFonts w:ascii="Times New Roman" w:hAnsi="Times New Roman" w:eastAsia="Arial" w:cs="Times New Roman"/>
          <w:b/>
          <w:bCs/>
          <w:u w:val="single"/>
        </w:rPr>
        <w:t xml:space="preserve">TIMELINE </w:t>
      </w:r>
      <w:r w:rsidRPr="002658D1" w:rsidR="004354EB">
        <w:rPr>
          <w:rFonts w:ascii="Times New Roman" w:hAnsi="Times New Roman" w:eastAsia="Arial" w:cs="Times New Roman"/>
          <w:b/>
          <w:bCs/>
          <w:u w:val="single"/>
        </w:rPr>
        <w:t>(worth 5 points)</w:t>
      </w:r>
    </w:p>
    <w:p w:rsidRPr="002658D1" w:rsidR="002F2D2D" w:rsidP="00C943A8" w:rsidRDefault="002F2D2D" w14:paraId="58464434" w14:textId="77777777">
      <w:pPr>
        <w:spacing w:after="0" w:line="240" w:lineRule="auto"/>
        <w:rPr>
          <w:rFonts w:ascii="Times New Roman" w:hAnsi="Times New Roman" w:eastAsia="Arial" w:cs="Times New Roman"/>
          <w:b/>
          <w:bCs/>
        </w:rPr>
      </w:pPr>
    </w:p>
    <w:p w:rsidRPr="002658D1" w:rsidR="00144ECD" w:rsidP="3151BB58" w:rsidRDefault="00BA16DB" w14:paraId="31E32054" w14:textId="32BF64E6">
      <w:p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b/>
          <w:bCs/>
        </w:rPr>
        <w:t>Provide a projected schedule for the residency.</w:t>
      </w:r>
      <w:r w:rsidRPr="002658D1">
        <w:rPr>
          <w:rFonts w:ascii="Times New Roman" w:hAnsi="Times New Roman" w:eastAsia="Arial" w:cs="Times New Roman"/>
        </w:rPr>
        <w:t xml:space="preserve"> Include meetings</w:t>
      </w:r>
      <w:r w:rsidRPr="002658D1">
        <w:rPr>
          <w:rFonts w:ascii="Times New Roman" w:hAnsi="Times New Roman" w:eastAsia="Arial" w:cs="Times New Roman"/>
          <w:color w:val="000000" w:themeColor="text1"/>
        </w:rPr>
        <w:t xml:space="preserve"> between teaching artists and teachers, teaching sessions, the number of sessions, and their length. Include dates, even if tentative. </w:t>
      </w:r>
      <w:r w:rsidRPr="002658D1">
        <w:rPr>
          <w:rFonts w:ascii="Times New Roman" w:hAnsi="Times New Roman" w:eastAsia="Arial" w:cs="Times New Roman"/>
          <w:i/>
          <w:iCs/>
          <w:color w:val="000000" w:themeColor="text1"/>
        </w:rPr>
        <w:t>(1</w:t>
      </w:r>
      <w:r w:rsidRPr="002658D1" w:rsidR="00C05B27">
        <w:rPr>
          <w:rFonts w:ascii="Times New Roman" w:hAnsi="Times New Roman" w:eastAsia="Arial" w:cs="Times New Roman"/>
          <w:i/>
          <w:iCs/>
          <w:color w:val="000000" w:themeColor="text1"/>
        </w:rPr>
        <w:t>,</w:t>
      </w:r>
      <w:r w:rsidRPr="002658D1">
        <w:rPr>
          <w:rFonts w:ascii="Times New Roman" w:hAnsi="Times New Roman" w:eastAsia="Arial" w:cs="Times New Roman"/>
          <w:i/>
          <w:iCs/>
          <w:color w:val="000000" w:themeColor="text1"/>
        </w:rPr>
        <w:t>500 character maximum, including spaces)</w:t>
      </w:r>
    </w:p>
    <w:p w:rsidRPr="002658D1" w:rsidR="0087035B" w:rsidP="3151BB58" w:rsidRDefault="0087035B" w14:paraId="4B748F8A" w14:textId="77777777">
      <w:pPr>
        <w:spacing w:after="0" w:line="240" w:lineRule="auto"/>
        <w:rPr>
          <w:rFonts w:ascii="Times New Roman" w:hAnsi="Times New Roman" w:eastAsia="Arial" w:cs="Times New Roman"/>
          <w:b/>
          <w:bCs/>
          <w:color w:val="000000" w:themeColor="text1"/>
          <w:lang w:val="haw-US"/>
        </w:rPr>
      </w:pPr>
    </w:p>
    <w:p w:rsidRPr="002658D1" w:rsidR="007155C9" w:rsidP="3151BB58" w:rsidRDefault="007155C9" w14:paraId="0E8FC13E" w14:textId="77777777">
      <w:pPr>
        <w:spacing w:after="0" w:line="240" w:lineRule="auto"/>
        <w:rPr>
          <w:rFonts w:ascii="Times New Roman" w:hAnsi="Times New Roman" w:eastAsia="Arial" w:cs="Times New Roman"/>
          <w:b/>
          <w:bCs/>
          <w:color w:val="000000" w:themeColor="text1"/>
          <w:lang w:val="haw-US"/>
        </w:rPr>
      </w:pPr>
    </w:p>
    <w:p w:rsidRPr="002658D1" w:rsidR="004354EB" w:rsidP="00615857" w:rsidRDefault="53556442" w14:paraId="72E99FE2" w14:textId="1170552F">
      <w:pPr>
        <w:spacing w:after="0" w:line="240" w:lineRule="auto"/>
        <w:rPr>
          <w:rFonts w:ascii="Times New Roman" w:hAnsi="Times New Roman" w:eastAsia="Arial" w:cs="Times New Roman"/>
          <w:b/>
          <w:bCs/>
          <w:color w:val="000000" w:themeColor="text1"/>
          <w:u w:val="single"/>
        </w:rPr>
      </w:pPr>
      <w:bookmarkStart w:name="_Hlk150939668" w:id="4"/>
      <w:r w:rsidRPr="002658D1">
        <w:rPr>
          <w:rFonts w:ascii="Times New Roman" w:hAnsi="Times New Roman" w:eastAsia="Arial" w:cs="Times New Roman"/>
          <w:b/>
          <w:bCs/>
          <w:color w:val="000000" w:themeColor="text1"/>
          <w:u w:val="single"/>
        </w:rPr>
        <w:t>P</w:t>
      </w:r>
      <w:r w:rsidRPr="002658D1" w:rsidR="004354EB">
        <w:rPr>
          <w:rFonts w:ascii="Times New Roman" w:hAnsi="Times New Roman" w:eastAsia="Arial" w:cs="Times New Roman"/>
          <w:b/>
          <w:bCs/>
          <w:color w:val="000000" w:themeColor="text1"/>
          <w:u w:val="single"/>
        </w:rPr>
        <w:t>ROFESSIONAL DEVELOPMENT (worth up to 10 additional points)</w:t>
      </w:r>
      <w:r w:rsidRPr="002658D1" w:rsidR="003A3709">
        <w:rPr>
          <w:rFonts w:ascii="Times New Roman" w:hAnsi="Times New Roman" w:eastAsia="Arial" w:cs="Times New Roman"/>
          <w:b/>
          <w:bCs/>
          <w:color w:val="000000" w:themeColor="text1"/>
          <w:u w:val="single"/>
        </w:rPr>
        <w:t xml:space="preserve"> </w:t>
      </w:r>
    </w:p>
    <w:p w:rsidRPr="002658D1" w:rsidR="00615857" w:rsidP="00615857" w:rsidRDefault="00277EA8" w14:paraId="5A5DFFBE" w14:textId="37630758">
      <w:pPr>
        <w:spacing w:after="0" w:line="240" w:lineRule="auto"/>
        <w:rPr>
          <w:rFonts w:ascii="Times New Roman" w:hAnsi="Times New Roman" w:eastAsia="Arial" w:cs="Times New Roman"/>
          <w:b/>
          <w:bCs/>
          <w:color w:val="000000" w:themeColor="text1"/>
          <w:lang w:val="haw-US"/>
        </w:rPr>
      </w:pPr>
      <w:r w:rsidRPr="002658D1">
        <w:rPr>
          <w:rFonts w:ascii="Times New Roman" w:hAnsi="Times New Roman" w:eastAsia="Arial" w:cs="Times New Roman"/>
          <w:b/>
          <w:bCs/>
          <w:color w:val="000000" w:themeColor="text1"/>
        </w:rPr>
        <w:t>(</w:t>
      </w:r>
      <w:r w:rsidRPr="002658D1" w:rsidR="00615857">
        <w:rPr>
          <w:rFonts w:ascii="Times New Roman" w:hAnsi="Times New Roman" w:eastAsia="Arial" w:cs="Times New Roman"/>
          <w:b/>
          <w:bCs/>
          <w:color w:val="000000" w:themeColor="text1"/>
        </w:rPr>
        <w:t>Optional but Highly Encouraged</w:t>
      </w:r>
      <w:r w:rsidRPr="002658D1" w:rsidR="004354EB">
        <w:rPr>
          <w:rFonts w:ascii="Times New Roman" w:hAnsi="Times New Roman" w:eastAsia="Arial" w:cs="Times New Roman"/>
          <w:b/>
          <w:bCs/>
          <w:color w:val="000000" w:themeColor="text1"/>
        </w:rPr>
        <w:t>)</w:t>
      </w:r>
    </w:p>
    <w:p w:rsidRPr="002658D1" w:rsidR="00615857" w:rsidP="00615857" w:rsidRDefault="00615857" w14:paraId="6328FE8D" w14:textId="77777777">
      <w:p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color w:val="000000" w:themeColor="text1"/>
        </w:rPr>
        <w:t>Schools interested in Professional Development can apply for up to $500 for services provided by the Artists in the Schools Teaching Artist(s).</w:t>
      </w:r>
    </w:p>
    <w:p w:rsidRPr="002658D1" w:rsidR="00615857" w:rsidP="00F37760" w:rsidRDefault="00615857" w14:paraId="5B0844FC" w14:textId="77777777">
      <w:pPr>
        <w:numPr>
          <w:ilvl w:val="0"/>
          <w:numId w:val="10"/>
        </w:num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b/>
          <w:bCs/>
          <w:color w:val="000000" w:themeColor="text1"/>
        </w:rPr>
        <w:t>Will you include Professional Development in your AITS Residency?</w:t>
      </w:r>
      <w:r w:rsidRPr="002658D1">
        <w:rPr>
          <w:rFonts w:ascii="Times New Roman" w:hAnsi="Times New Roman" w:eastAsia="Arial" w:cs="Times New Roman"/>
          <w:color w:val="000000" w:themeColor="text1"/>
        </w:rPr>
        <w:br/>
      </w:r>
      <w:r w:rsidRPr="002658D1">
        <w:rPr>
          <w:rFonts w:ascii="Times New Roman" w:hAnsi="Times New Roman" w:eastAsia="Arial" w:cs="Times New Roman"/>
          <w:color w:val="000000" w:themeColor="text1"/>
        </w:rPr>
        <w:t>(Yes or No)</w:t>
      </w:r>
    </w:p>
    <w:p w:rsidRPr="002658D1" w:rsidR="00615857" w:rsidP="00615857" w:rsidRDefault="00615857" w14:paraId="4FF3EF55" w14:textId="77777777">
      <w:pPr>
        <w:spacing w:after="0" w:line="240" w:lineRule="auto"/>
        <w:rPr>
          <w:rFonts w:ascii="Times New Roman" w:hAnsi="Times New Roman" w:eastAsia="Arial" w:cs="Times New Roman"/>
          <w:b/>
          <w:bCs/>
          <w:color w:val="000000" w:themeColor="text1"/>
        </w:rPr>
      </w:pPr>
    </w:p>
    <w:p w:rsidRPr="002658D1" w:rsidR="00615857" w:rsidP="00615857" w:rsidRDefault="00615857" w14:paraId="274CBBB6" w14:textId="674B5475">
      <w:p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b/>
          <w:bCs/>
          <w:color w:val="000000" w:themeColor="text1"/>
        </w:rPr>
        <w:t>Strong PD Application Criteria:</w:t>
      </w:r>
    </w:p>
    <w:p w:rsidRPr="002658D1" w:rsidR="00615857" w:rsidP="00F37760" w:rsidRDefault="00615857" w14:paraId="45CA0870" w14:textId="77777777">
      <w:pPr>
        <w:numPr>
          <w:ilvl w:val="1"/>
          <w:numId w:val="10"/>
        </w:num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color w:val="000000" w:themeColor="text1"/>
        </w:rPr>
        <w:t>At least one 1-hour session led by the teaching artist for classroom teachers involved in the residency.</w:t>
      </w:r>
    </w:p>
    <w:p w:rsidRPr="002658D1" w:rsidR="00615857" w:rsidP="00F37760" w:rsidRDefault="00615857" w14:paraId="72B289ED" w14:textId="77777777">
      <w:pPr>
        <w:numPr>
          <w:ilvl w:val="1"/>
          <w:numId w:val="10"/>
        </w:num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color w:val="000000" w:themeColor="text1"/>
        </w:rPr>
        <w:t>The session must be relevant to the proposed residency.</w:t>
      </w:r>
    </w:p>
    <w:p w:rsidRPr="002658D1" w:rsidR="00615857" w:rsidP="00F37760" w:rsidRDefault="00615857" w14:paraId="46622FC0" w14:textId="77777777">
      <w:pPr>
        <w:numPr>
          <w:ilvl w:val="1"/>
          <w:numId w:val="10"/>
        </w:num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color w:val="000000" w:themeColor="text1"/>
        </w:rPr>
        <w:t>The PD should be well-described, with clear goals.</w:t>
      </w:r>
    </w:p>
    <w:p w:rsidRPr="002658D1" w:rsidR="00615857" w:rsidP="00615857" w:rsidRDefault="00615857" w14:paraId="720D02D8" w14:textId="77777777">
      <w:pPr>
        <w:spacing w:after="0" w:line="240" w:lineRule="auto"/>
        <w:rPr>
          <w:rFonts w:ascii="Times New Roman" w:hAnsi="Times New Roman" w:eastAsia="Arial" w:cs="Times New Roman"/>
          <w:color w:val="000000" w:themeColor="text1"/>
        </w:rPr>
      </w:pPr>
    </w:p>
    <w:p w:rsidRPr="002658D1" w:rsidR="00615857" w:rsidP="00F37760" w:rsidRDefault="00615857" w14:paraId="3FCEACE5" w14:textId="2E2BA0BC">
      <w:pPr>
        <w:numPr>
          <w:ilvl w:val="0"/>
          <w:numId w:val="10"/>
        </w:num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b/>
          <w:bCs/>
          <w:color w:val="000000" w:themeColor="text1"/>
        </w:rPr>
        <w:t>Describe the PD session and include:</w:t>
      </w:r>
    </w:p>
    <w:p w:rsidRPr="002658D1" w:rsidR="00615857" w:rsidP="00F37760" w:rsidRDefault="00615857" w14:paraId="76CBA65A" w14:textId="77777777">
      <w:pPr>
        <w:numPr>
          <w:ilvl w:val="1"/>
          <w:numId w:val="10"/>
        </w:num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color w:val="000000" w:themeColor="text1"/>
        </w:rPr>
        <w:t>Clear goals of the PD.</w:t>
      </w:r>
    </w:p>
    <w:p w:rsidRPr="002658D1" w:rsidR="00615857" w:rsidP="00F37760" w:rsidRDefault="00615857" w14:paraId="7DB9D0BD" w14:textId="77777777">
      <w:pPr>
        <w:numPr>
          <w:ilvl w:val="1"/>
          <w:numId w:val="10"/>
        </w:num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color w:val="000000" w:themeColor="text1"/>
        </w:rPr>
        <w:t>A definition of success.</w:t>
      </w:r>
    </w:p>
    <w:p w:rsidRPr="002658D1" w:rsidR="00615857" w:rsidP="00F37760" w:rsidRDefault="00615857" w14:paraId="5C89E136" w14:textId="77777777">
      <w:pPr>
        <w:numPr>
          <w:ilvl w:val="1"/>
          <w:numId w:val="10"/>
        </w:num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color w:val="000000" w:themeColor="text1"/>
        </w:rPr>
        <w:t>How you will assess the success of the PD.</w:t>
      </w:r>
    </w:p>
    <w:p w:rsidRPr="002658D1" w:rsidR="00D84A60" w:rsidP="00F37760" w:rsidRDefault="00615857" w14:paraId="35131C3F" w14:textId="77777777">
      <w:pPr>
        <w:numPr>
          <w:ilvl w:val="1"/>
          <w:numId w:val="10"/>
        </w:numPr>
        <w:spacing w:after="0" w:line="240" w:lineRule="auto"/>
        <w:rPr>
          <w:rFonts w:ascii="Times New Roman" w:hAnsi="Times New Roman" w:eastAsia="Arial" w:cs="Times New Roman"/>
          <w:color w:val="000000" w:themeColor="text1"/>
        </w:rPr>
      </w:pPr>
      <w:r w:rsidRPr="002658D1">
        <w:rPr>
          <w:rFonts w:ascii="Times New Roman" w:hAnsi="Times New Roman" w:eastAsia="Arial" w:cs="Times New Roman"/>
          <w:color w:val="000000" w:themeColor="text1"/>
        </w:rPr>
        <w:t>How teachers will be able to incorporate what they learn into their practice.</w:t>
      </w:r>
      <w:r w:rsidRPr="002658D1">
        <w:rPr>
          <w:rFonts w:ascii="Times New Roman" w:hAnsi="Times New Roman" w:eastAsia="Arial" w:cs="Times New Roman"/>
          <w:color w:val="000000" w:themeColor="text1"/>
        </w:rPr>
        <w:br/>
      </w:r>
      <w:r w:rsidRPr="002658D1">
        <w:rPr>
          <w:rFonts w:ascii="Times New Roman" w:hAnsi="Times New Roman" w:eastAsia="Arial" w:cs="Times New Roman"/>
          <w:color w:val="000000" w:themeColor="text1"/>
        </w:rPr>
        <w:t xml:space="preserve">Include the number of PD sessions, total hours, and projected number of teachers (e.g., one 60-minute PD session for three Grade 2 teachers). </w:t>
      </w:r>
    </w:p>
    <w:p w:rsidRPr="002658D1" w:rsidR="00615857" w:rsidP="00D84A60" w:rsidRDefault="00615857" w14:paraId="3091CCE1" w14:textId="257282DD">
      <w:pPr>
        <w:spacing w:after="0" w:line="240" w:lineRule="auto"/>
        <w:rPr>
          <w:rFonts w:ascii="Times New Roman" w:hAnsi="Times New Roman" w:eastAsia="Arial" w:cs="Times New Roman"/>
          <w:i/>
          <w:iCs/>
          <w:color w:val="000000" w:themeColor="text1"/>
        </w:rPr>
      </w:pPr>
      <w:r w:rsidRPr="002658D1">
        <w:rPr>
          <w:rFonts w:ascii="Times New Roman" w:hAnsi="Times New Roman" w:eastAsia="Arial" w:cs="Times New Roman"/>
          <w:i/>
          <w:iCs/>
          <w:color w:val="000000" w:themeColor="text1"/>
        </w:rPr>
        <w:t>(1</w:t>
      </w:r>
      <w:r w:rsidRPr="002658D1" w:rsidR="00D84A60">
        <w:rPr>
          <w:rFonts w:ascii="Times New Roman" w:hAnsi="Times New Roman" w:eastAsia="Arial" w:cs="Times New Roman"/>
          <w:i/>
          <w:iCs/>
          <w:color w:val="000000" w:themeColor="text1"/>
        </w:rPr>
        <w:t>,</w:t>
      </w:r>
      <w:r w:rsidRPr="002658D1">
        <w:rPr>
          <w:rFonts w:ascii="Times New Roman" w:hAnsi="Times New Roman" w:eastAsia="Arial" w:cs="Times New Roman"/>
          <w:i/>
          <w:iCs/>
          <w:color w:val="000000" w:themeColor="text1"/>
        </w:rPr>
        <w:t>000 character maximum, including spaces)</w:t>
      </w:r>
    </w:p>
    <w:p w:rsidRPr="002658D1" w:rsidR="00615857" w:rsidP="3151BB58" w:rsidRDefault="00615857" w14:paraId="6A0EDA5E" w14:textId="77777777">
      <w:pPr>
        <w:spacing w:after="0" w:line="240" w:lineRule="auto"/>
        <w:rPr>
          <w:rFonts w:ascii="Times New Roman" w:hAnsi="Times New Roman" w:eastAsia="Arial" w:cs="Times New Roman"/>
          <w:color w:val="000000" w:themeColor="text1"/>
          <w:lang w:val="haw-US"/>
        </w:rPr>
      </w:pPr>
    </w:p>
    <w:p w:rsidRPr="002658D1" w:rsidR="00615857" w:rsidP="3151BB58" w:rsidRDefault="00615857" w14:paraId="56EB2EC1" w14:textId="77777777">
      <w:pPr>
        <w:spacing w:after="0" w:line="240" w:lineRule="auto"/>
        <w:rPr>
          <w:rFonts w:ascii="Times New Roman" w:hAnsi="Times New Roman" w:eastAsia="Arial" w:cs="Times New Roman"/>
          <w:color w:val="000000" w:themeColor="text1"/>
          <w:u w:val="single"/>
          <w:lang w:val="haw-US"/>
        </w:rPr>
      </w:pPr>
    </w:p>
    <w:bookmarkEnd w:id="4"/>
    <w:p w:rsidRPr="002658D1" w:rsidR="00C72D9E" w:rsidP="3151BB58" w:rsidRDefault="00C72D9E" w14:paraId="0AB1C959" w14:textId="00D81BD9">
      <w:pPr>
        <w:spacing w:after="0" w:line="240" w:lineRule="auto"/>
        <w:rPr>
          <w:rFonts w:ascii="Times New Roman" w:hAnsi="Times New Roman" w:eastAsia="Arial" w:cs="Times New Roman"/>
          <w:color w:val="000000" w:themeColor="text1"/>
        </w:rPr>
      </w:pPr>
    </w:p>
    <w:p w:rsidRPr="002658D1" w:rsidR="00CB5A5A" w:rsidP="00B3757A" w:rsidRDefault="00CB5A5A" w14:paraId="25DB4F30" w14:textId="360C8C06">
      <w:pPr>
        <w:rPr>
          <w:rFonts w:ascii="Times New Roman" w:hAnsi="Times New Roman" w:cs="Times New Roman"/>
          <w:i/>
          <w:iCs/>
        </w:rPr>
      </w:pPr>
      <w:r w:rsidRPr="002658D1">
        <w:rPr>
          <w:rFonts w:ascii="Times New Roman" w:hAnsi="Times New Roman" w:cs="Times New Roman"/>
          <w:b/>
          <w:bCs/>
        </w:rPr>
        <w:t>Give # of PD sessions, # of hours,</w:t>
      </w:r>
      <w:r w:rsidRPr="002658D1" w:rsidR="00585769">
        <w:rPr>
          <w:rFonts w:ascii="Times New Roman" w:hAnsi="Times New Roman" w:cs="Times New Roman"/>
          <w:b/>
          <w:bCs/>
        </w:rPr>
        <w:t xml:space="preserve"> and projected</w:t>
      </w:r>
      <w:r w:rsidRPr="002658D1">
        <w:rPr>
          <w:rFonts w:ascii="Times New Roman" w:hAnsi="Times New Roman" w:cs="Times New Roman"/>
          <w:b/>
          <w:bCs/>
        </w:rPr>
        <w:t xml:space="preserve"> # of teachers.</w:t>
      </w:r>
      <w:r w:rsidRPr="002658D1">
        <w:rPr>
          <w:rFonts w:ascii="Times New Roman" w:hAnsi="Times New Roman" w:cs="Times New Roman"/>
        </w:rPr>
        <w:t xml:space="preserve"> (Example: one 60 min PD session for 3 Gr</w:t>
      </w:r>
      <w:r w:rsidRPr="002658D1" w:rsidR="00F84738">
        <w:rPr>
          <w:rFonts w:ascii="Times New Roman" w:hAnsi="Times New Roman" w:cs="Times New Roman"/>
        </w:rPr>
        <w:t>ade</w:t>
      </w:r>
      <w:r w:rsidRPr="002658D1">
        <w:rPr>
          <w:rFonts w:ascii="Times New Roman" w:hAnsi="Times New Roman" w:cs="Times New Roman"/>
        </w:rPr>
        <w:t xml:space="preserve"> </w:t>
      </w:r>
      <w:r w:rsidRPr="002658D1" w:rsidR="002E5D08">
        <w:rPr>
          <w:rFonts w:ascii="Times New Roman" w:hAnsi="Times New Roman" w:cs="Times New Roman"/>
        </w:rPr>
        <w:t>2</w:t>
      </w:r>
      <w:r w:rsidRPr="002658D1">
        <w:rPr>
          <w:rFonts w:ascii="Times New Roman" w:hAnsi="Times New Roman" w:cs="Times New Roman"/>
        </w:rPr>
        <w:t xml:space="preserve"> teachers) </w:t>
      </w:r>
      <w:r w:rsidRPr="002658D1">
        <w:rPr>
          <w:rFonts w:ascii="Times New Roman" w:hAnsi="Times New Roman" w:cs="Times New Roman"/>
          <w:i/>
          <w:iCs/>
        </w:rPr>
        <w:t>(</w:t>
      </w:r>
      <w:r w:rsidRPr="002658D1" w:rsidR="009801F8">
        <w:rPr>
          <w:rFonts w:ascii="Times New Roman" w:hAnsi="Times New Roman" w:cs="Times New Roman"/>
          <w:i/>
          <w:iCs/>
        </w:rPr>
        <w:t>1</w:t>
      </w:r>
      <w:r w:rsidRPr="002658D1" w:rsidR="00D84A60">
        <w:rPr>
          <w:rFonts w:ascii="Times New Roman" w:hAnsi="Times New Roman" w:cs="Times New Roman"/>
          <w:i/>
          <w:iCs/>
        </w:rPr>
        <w:t>,</w:t>
      </w:r>
      <w:r w:rsidRPr="002658D1" w:rsidR="009801F8">
        <w:rPr>
          <w:rFonts w:ascii="Times New Roman" w:hAnsi="Times New Roman" w:cs="Times New Roman"/>
          <w:i/>
          <w:iCs/>
        </w:rPr>
        <w:t>00</w:t>
      </w:r>
      <w:r w:rsidRPr="002658D1">
        <w:rPr>
          <w:rFonts w:ascii="Times New Roman" w:hAnsi="Times New Roman" w:cs="Times New Roman"/>
          <w:i/>
          <w:iCs/>
        </w:rPr>
        <w:t>0 character maximum, including spaces)</w:t>
      </w:r>
    </w:p>
    <w:p w:rsidRPr="002658D1" w:rsidR="00F37760" w:rsidP="00B3757A" w:rsidRDefault="00F37760" w14:paraId="4A16247B" w14:textId="77777777">
      <w:pPr>
        <w:rPr>
          <w:rFonts w:ascii="Times New Roman" w:hAnsi="Times New Roman" w:cs="Times New Roman"/>
          <w:i/>
          <w:iCs/>
        </w:rPr>
      </w:pPr>
    </w:p>
    <w:p w:rsidRPr="002658D1" w:rsidR="00F37760" w:rsidP="00B3757A" w:rsidRDefault="00F37760" w14:paraId="7AB12C03" w14:textId="2D1DCD71">
      <w:pPr>
        <w:rPr>
          <w:rFonts w:ascii="Times New Roman" w:hAnsi="Times New Roman" w:cs="Times New Roman"/>
          <w:b/>
          <w:bCs/>
        </w:rPr>
      </w:pPr>
      <w:r w:rsidRPr="002658D1">
        <w:rPr>
          <w:rFonts w:ascii="Times New Roman" w:hAnsi="Times New Roman" w:cs="Times New Roman"/>
          <w:b/>
          <w:bCs/>
        </w:rPr>
        <w:t>Professional Development Credit Hours:</w:t>
      </w:r>
    </w:p>
    <w:p w:rsidRPr="002658D1" w:rsidR="00F37760" w:rsidP="00B3757A" w:rsidRDefault="00F37760" w14:paraId="3E05954E" w14:textId="289B7BE5">
      <w:pPr>
        <w:rPr>
          <w:rFonts w:ascii="Times New Roman" w:hAnsi="Times New Roman" w:cs="Times New Roman"/>
        </w:rPr>
      </w:pPr>
      <w:r w:rsidRPr="002658D1">
        <w:rPr>
          <w:rFonts w:ascii="Times New Roman" w:hAnsi="Times New Roman" w:cs="Times New Roman"/>
        </w:rPr>
        <w:t xml:space="preserve">The School agrees to co-sponsor this Professional Development so that teachers can count this PD towards their 21 Hours Job-Embedded Professional Development Requirement. </w:t>
      </w:r>
    </w:p>
    <w:p w:rsidRPr="002658D1" w:rsidR="00F37760" w:rsidP="00B3757A" w:rsidRDefault="00F37760" w14:paraId="1523F0B4" w14:textId="55F9DE4B">
      <w:pPr>
        <w:rPr>
          <w:rFonts w:ascii="Times New Roman" w:hAnsi="Times New Roman" w:cs="Times New Roman"/>
        </w:rPr>
      </w:pPr>
      <w:r w:rsidRPr="002658D1">
        <w:rPr>
          <w:rFonts w:ascii="Times New Roman" w:hAnsi="Times New Roman" w:cs="Times New Roman"/>
        </w:rPr>
        <w:t>Yes</w:t>
      </w:r>
    </w:p>
    <w:p w:rsidRPr="002658D1" w:rsidR="00F37760" w:rsidP="00B3757A" w:rsidRDefault="00F37760" w14:paraId="258BA16C" w14:textId="6E01172A">
      <w:pPr>
        <w:rPr>
          <w:rFonts w:ascii="Times New Roman" w:hAnsi="Times New Roman" w:cs="Times New Roman"/>
        </w:rPr>
      </w:pPr>
      <w:r w:rsidRPr="002658D1">
        <w:rPr>
          <w:rFonts w:ascii="Times New Roman" w:hAnsi="Times New Roman" w:cs="Times New Roman"/>
        </w:rPr>
        <w:t>No</w:t>
      </w:r>
    </w:p>
    <w:p w:rsidRPr="002658D1" w:rsidR="00CB5A5A" w:rsidP="3151BB58" w:rsidRDefault="00CB5A5A" w14:paraId="07B19262" w14:textId="6979A64C">
      <w:pPr>
        <w:spacing w:after="0" w:line="240" w:lineRule="auto"/>
        <w:rPr>
          <w:rFonts w:ascii="Times New Roman" w:hAnsi="Times New Roman" w:eastAsia="Arial" w:cs="Times New Roman"/>
          <w:color w:val="000000" w:themeColor="text1"/>
        </w:rPr>
      </w:pPr>
    </w:p>
    <w:p w:rsidRPr="002658D1" w:rsidR="007773A5" w:rsidP="3151BB58" w:rsidRDefault="007773A5" w14:paraId="5EAEECEA" w14:textId="77777777">
      <w:pPr>
        <w:spacing w:after="0" w:line="240" w:lineRule="auto"/>
        <w:rPr>
          <w:rFonts w:ascii="Times New Roman" w:hAnsi="Times New Roman" w:eastAsia="Arial" w:cs="Times New Roman"/>
          <w:color w:val="000000" w:themeColor="text1"/>
        </w:rPr>
      </w:pPr>
    </w:p>
    <w:p w:rsidRPr="002658D1" w:rsidR="00144ECD" w:rsidP="3151BB58" w:rsidRDefault="004354EB" w14:paraId="14585137" w14:textId="510F409B">
      <w:pPr>
        <w:spacing w:after="0" w:line="240" w:lineRule="auto"/>
        <w:rPr>
          <w:rFonts w:ascii="Times New Roman" w:hAnsi="Times New Roman" w:eastAsia="Arial" w:cs="Times New Roman"/>
          <w:color w:val="000000" w:themeColor="text1"/>
          <w:u w:val="single"/>
        </w:rPr>
      </w:pPr>
      <w:r w:rsidRPr="002658D1">
        <w:rPr>
          <w:rFonts w:ascii="Times New Roman" w:hAnsi="Times New Roman" w:eastAsia="Arial" w:cs="Times New Roman"/>
          <w:b/>
          <w:bCs/>
          <w:color w:val="000000" w:themeColor="text1"/>
          <w:u w:val="single"/>
        </w:rPr>
        <w:t>RESIDENCY EXPENSES- BUDGET</w:t>
      </w:r>
      <w:r w:rsidRPr="002658D1" w:rsidR="00144ECD">
        <w:rPr>
          <w:rFonts w:ascii="Times New Roman" w:hAnsi="Times New Roman" w:eastAsia="Arial" w:cs="Times New Roman"/>
          <w:b/>
          <w:bCs/>
          <w:color w:val="000000" w:themeColor="text1"/>
          <w:u w:val="single"/>
        </w:rPr>
        <w:t xml:space="preserve"> (worth 10 points)</w:t>
      </w:r>
    </w:p>
    <w:p w:rsidRPr="002658D1" w:rsidR="00615857" w:rsidP="00114646" w:rsidRDefault="00615857" w14:paraId="1E605ED0" w14:textId="77777777">
      <w:pPr>
        <w:rPr>
          <w:rFonts w:ascii="Times New Roman" w:hAnsi="Times New Roman" w:cs="Times New Roman"/>
          <w:shd w:val="clear" w:color="auto" w:fill="FFFFFF"/>
        </w:rPr>
      </w:pPr>
    </w:p>
    <w:p w:rsidRPr="002658D1" w:rsidR="00615857" w:rsidP="00615857" w:rsidRDefault="00615857" w14:paraId="5184DA71" w14:textId="77777777">
      <w:pPr>
        <w:rPr>
          <w:rFonts w:ascii="Times New Roman" w:hAnsi="Times New Roman" w:cs="Times New Roman"/>
          <w:shd w:val="clear" w:color="auto" w:fill="FFFFFF"/>
        </w:rPr>
      </w:pPr>
      <w:r w:rsidRPr="002658D1">
        <w:rPr>
          <w:rFonts w:ascii="Times New Roman" w:hAnsi="Times New Roman" w:cs="Times New Roman"/>
          <w:shd w:val="clear" w:color="auto" w:fill="FFFFFF"/>
        </w:rPr>
        <w:t>Present an estimated budget for the residency. Submit the Residency Budget Sheet in Excel. If there are two ATPs, each should prepare a separate worksheet. Double-check your combined totals when merging both ATP budgets.</w:t>
      </w:r>
    </w:p>
    <w:p w:rsidRPr="002658D1" w:rsidR="00615857" w:rsidP="00615857" w:rsidRDefault="00615857" w14:paraId="70BD0561" w14:textId="77777777">
      <w:pPr>
        <w:rPr>
          <w:rFonts w:ascii="Times New Roman" w:hAnsi="Times New Roman" w:cs="Times New Roman"/>
          <w:shd w:val="clear" w:color="auto" w:fill="FFFFFF"/>
        </w:rPr>
      </w:pPr>
      <w:r w:rsidRPr="002658D1">
        <w:rPr>
          <w:rFonts w:ascii="Times New Roman" w:hAnsi="Times New Roman" w:cs="Times New Roman"/>
          <w:shd w:val="clear" w:color="auto" w:fill="FFFFFF"/>
        </w:rPr>
        <w:t>For multi-year grants, submit separate budget forms for each year.</w:t>
      </w:r>
    </w:p>
    <w:p w:rsidRPr="002658D1" w:rsidR="00114646" w:rsidP="00F37760" w:rsidRDefault="00114646" w14:paraId="6D824117" w14:textId="7414DD9C">
      <w:pPr>
        <w:numPr>
          <w:ilvl w:val="0"/>
          <w:numId w:val="1"/>
        </w:numPr>
        <w:shd w:val="clear" w:color="auto" w:fill="FFFFFF"/>
        <w:spacing w:before="100" w:beforeAutospacing="1" w:after="100" w:afterAutospacing="1" w:line="240" w:lineRule="auto"/>
        <w:rPr>
          <w:rFonts w:ascii="Times New Roman" w:hAnsi="Times New Roman" w:cs="Times New Roman"/>
        </w:rPr>
      </w:pPr>
      <w:r w:rsidRPr="002658D1">
        <w:rPr>
          <w:rStyle w:val="Emphasis"/>
          <w:rFonts w:ascii="Times New Roman" w:hAnsi="Times New Roman" w:cs="Times New Roman"/>
        </w:rPr>
        <w:t>Be sure to upload your file</w:t>
      </w:r>
      <w:r w:rsidRPr="002658D1" w:rsidR="002E5D08">
        <w:rPr>
          <w:rStyle w:val="Emphasis"/>
          <w:rFonts w:ascii="Times New Roman" w:hAnsi="Times New Roman" w:cs="Times New Roman"/>
        </w:rPr>
        <w:t xml:space="preserve"> to your application in GO Smart</w:t>
      </w:r>
      <w:r w:rsidRPr="002658D1">
        <w:rPr>
          <w:rStyle w:val="Emphasis"/>
          <w:rFonts w:ascii="Times New Roman" w:hAnsi="Times New Roman" w:cs="Times New Roman"/>
        </w:rPr>
        <w:t xml:space="preserve"> as a PDF.</w:t>
      </w:r>
    </w:p>
    <w:p w:rsidRPr="002658D1" w:rsidR="003F23B3" w:rsidP="003F23B3" w:rsidRDefault="003F23B3" w14:paraId="19AA420F" w14:textId="77777777">
      <w:pPr>
        <w:spacing w:after="0" w:line="240" w:lineRule="auto"/>
        <w:rPr>
          <w:rFonts w:ascii="Times New Roman" w:hAnsi="Times New Roman" w:eastAsia="Arial" w:cs="Times New Roman"/>
          <w:color w:val="000000" w:themeColor="text1"/>
        </w:rPr>
      </w:pPr>
    </w:p>
    <w:p w:rsidRPr="002658D1" w:rsidR="00C72D9E" w:rsidP="3151BB58" w:rsidRDefault="00114646" w14:paraId="1B7A2CFE" w14:textId="231E8AB6">
      <w:pPr>
        <w:spacing w:after="0" w:line="240" w:lineRule="auto"/>
        <w:rPr>
          <w:rFonts w:ascii="Times New Roman" w:hAnsi="Times New Roman" w:eastAsia="Arial" w:cs="Times New Roman"/>
          <w:b/>
          <w:bCs/>
          <w:color w:val="000000" w:themeColor="text1"/>
        </w:rPr>
      </w:pPr>
      <w:r w:rsidRPr="002658D1">
        <w:rPr>
          <w:rFonts w:ascii="Times New Roman" w:hAnsi="Times New Roman" w:eastAsia="Arial" w:cs="Times New Roman"/>
          <w:b/>
          <w:bCs/>
          <w:color w:val="000000" w:themeColor="text1"/>
        </w:rPr>
        <w:t>Grant Request</w:t>
      </w:r>
      <w:r w:rsidRPr="002658D1" w:rsidR="00A90A8A">
        <w:rPr>
          <w:rFonts w:ascii="Times New Roman" w:hAnsi="Times New Roman" w:eastAsia="Arial" w:cs="Times New Roman"/>
          <w:b/>
          <w:bCs/>
          <w:color w:val="000000" w:themeColor="text1"/>
        </w:rPr>
        <w:t xml:space="preserve"> and </w:t>
      </w:r>
      <w:r w:rsidRPr="002658D1" w:rsidR="00DF1000">
        <w:rPr>
          <w:rFonts w:ascii="Times New Roman" w:hAnsi="Times New Roman" w:eastAsia="Arial" w:cs="Times New Roman"/>
          <w:b/>
          <w:bCs/>
          <w:color w:val="000000" w:themeColor="text1"/>
        </w:rPr>
        <w:t>Financial Support</w:t>
      </w:r>
    </w:p>
    <w:p w:rsidRPr="002658D1" w:rsidR="00114646" w:rsidP="00A90A8A" w:rsidRDefault="00114646" w14:paraId="0A87362A" w14:textId="02EA7CC0">
      <w:pPr>
        <w:spacing w:after="0" w:line="240" w:lineRule="auto"/>
        <w:rPr>
          <w:rFonts w:ascii="Times New Roman" w:hAnsi="Times New Roman" w:eastAsia="Arial" w:cs="Times New Roman"/>
          <w:color w:val="000000" w:themeColor="text1"/>
        </w:rPr>
      </w:pPr>
      <w:r w:rsidRPr="002658D1">
        <w:rPr>
          <w:rFonts w:ascii="Times New Roman" w:hAnsi="Times New Roman" w:cs="Times New Roman"/>
        </w:rPr>
        <w:t>Use the numbers on the Project Budget Sheet to fill out this section. Make sure your figures align with the Project Budget Sheet. </w:t>
      </w:r>
      <w:r w:rsidRPr="002658D1">
        <w:rPr>
          <w:rFonts w:ascii="Times New Roman" w:hAnsi="Times New Roman" w:cs="Times New Roman"/>
        </w:rPr>
        <w:br/>
      </w:r>
      <w:r w:rsidRPr="002658D1">
        <w:rPr>
          <w:rFonts w:ascii="Times New Roman" w:hAnsi="Times New Roman" w:cs="Times New Roman"/>
        </w:rPr>
        <w:br/>
      </w:r>
      <w:r w:rsidRPr="002658D1">
        <w:rPr>
          <w:rFonts w:ascii="Times New Roman" w:hAnsi="Times New Roman" w:cs="Times New Roman"/>
        </w:rPr>
        <w:t xml:space="preserve">Make sure </w:t>
      </w:r>
      <w:r w:rsidRPr="002658D1" w:rsidR="00DF1000">
        <w:rPr>
          <w:rFonts w:ascii="Times New Roman" w:hAnsi="Times New Roman" w:cs="Times New Roman"/>
        </w:rPr>
        <w:t>the</w:t>
      </w:r>
      <w:r w:rsidRPr="002658D1">
        <w:rPr>
          <w:rFonts w:ascii="Times New Roman" w:hAnsi="Times New Roman" w:cs="Times New Roman"/>
        </w:rPr>
        <w:t xml:space="preserve"> ATP 1 and ATP 2 designation </w:t>
      </w:r>
      <w:r w:rsidRPr="002658D1" w:rsidR="00DF1000">
        <w:rPr>
          <w:rFonts w:ascii="Times New Roman" w:hAnsi="Times New Roman" w:cs="Times New Roman"/>
        </w:rPr>
        <w:t>matches</w:t>
      </w:r>
      <w:r w:rsidRPr="002658D1">
        <w:rPr>
          <w:rFonts w:ascii="Times New Roman" w:hAnsi="Times New Roman" w:cs="Times New Roman"/>
        </w:rPr>
        <w:t xml:space="preserve"> the Project Budget Sheet</w:t>
      </w:r>
      <w:r w:rsidRPr="002658D1">
        <w:rPr>
          <w:rFonts w:ascii="Times New Roman" w:hAnsi="Times New Roman" w:cs="Times New Roman"/>
        </w:rPr>
        <w:br/>
      </w:r>
      <w:r w:rsidRPr="002658D1">
        <w:rPr>
          <w:rFonts w:ascii="Times New Roman" w:hAnsi="Times New Roman" w:cs="Times New Roman"/>
        </w:rPr>
        <w:br/>
      </w:r>
      <w:r w:rsidRPr="002658D1" w:rsidR="00A90A8A">
        <w:rPr>
          <w:rFonts w:ascii="Times New Roman" w:hAnsi="Times New Roman" w:cs="Times New Roman"/>
        </w:rPr>
        <w:t xml:space="preserve">While the School is not required to </w:t>
      </w:r>
      <w:r w:rsidRPr="002658D1" w:rsidR="00DF1000">
        <w:rPr>
          <w:rFonts w:ascii="Times New Roman" w:hAnsi="Times New Roman" w:cs="Times New Roman"/>
        </w:rPr>
        <w:t xml:space="preserve">financially support </w:t>
      </w:r>
      <w:r w:rsidRPr="002658D1" w:rsidR="00A90A8A">
        <w:rPr>
          <w:rFonts w:ascii="Times New Roman" w:hAnsi="Times New Roman" w:cs="Times New Roman"/>
        </w:rPr>
        <w:t xml:space="preserve">the grant, please be sure to include any </w:t>
      </w:r>
      <w:r w:rsidRPr="002658D1" w:rsidR="00DF1000">
        <w:rPr>
          <w:rFonts w:ascii="Times New Roman" w:hAnsi="Times New Roman" w:cs="Times New Roman"/>
        </w:rPr>
        <w:t>additional</w:t>
      </w:r>
      <w:r w:rsidRPr="002658D1" w:rsidR="00471690">
        <w:rPr>
          <w:rFonts w:ascii="Times New Roman" w:hAnsi="Times New Roman" w:cs="Times New Roman"/>
        </w:rPr>
        <w:t xml:space="preserve"> financial</w:t>
      </w:r>
      <w:r w:rsidRPr="002658D1" w:rsidR="00DF1000">
        <w:rPr>
          <w:rFonts w:ascii="Times New Roman" w:hAnsi="Times New Roman" w:cs="Times New Roman"/>
        </w:rPr>
        <w:t xml:space="preserve"> support </w:t>
      </w:r>
      <w:r w:rsidRPr="002658D1" w:rsidR="00A90A8A">
        <w:rPr>
          <w:rFonts w:ascii="Times New Roman" w:hAnsi="Times New Roman" w:cs="Times New Roman"/>
        </w:rPr>
        <w:t>for the residency</w:t>
      </w:r>
      <w:r w:rsidRPr="002658D1" w:rsidR="00471690">
        <w:rPr>
          <w:rFonts w:ascii="Times New Roman" w:hAnsi="Times New Roman" w:cs="Times New Roman"/>
        </w:rPr>
        <w:t xml:space="preserve"> that the school will provide</w:t>
      </w:r>
      <w:r w:rsidRPr="002658D1" w:rsidR="00A90A8A">
        <w:rPr>
          <w:rFonts w:ascii="Times New Roman" w:hAnsi="Times New Roman" w:cs="Times New Roman"/>
        </w:rPr>
        <w:t>.</w:t>
      </w:r>
      <w:r w:rsidRPr="002658D1" w:rsidR="00993AE0">
        <w:rPr>
          <w:rFonts w:ascii="Times New Roman" w:hAnsi="Times New Roman" w:cs="Times New Roman"/>
        </w:rPr>
        <w:t xml:space="preserve"> (i</w:t>
      </w:r>
      <w:r w:rsidRPr="002658D1" w:rsidR="002E5D08">
        <w:rPr>
          <w:rFonts w:ascii="Times New Roman" w:hAnsi="Times New Roman" w:cs="Times New Roman"/>
        </w:rPr>
        <w:t>.</w:t>
      </w:r>
      <w:r w:rsidRPr="002658D1" w:rsidR="00993AE0">
        <w:rPr>
          <w:rFonts w:ascii="Times New Roman" w:hAnsi="Times New Roman" w:cs="Times New Roman"/>
        </w:rPr>
        <w:t xml:space="preserve">e. Funding supplies, additional expenses for subs while teachers are taking PDs, budget for kiln electricity, etc.) </w:t>
      </w:r>
    </w:p>
    <w:p w:rsidRPr="002658D1" w:rsidR="00114646" w:rsidP="3151BB58" w:rsidRDefault="00114646" w14:paraId="79CB897A" w14:textId="1065F7DF">
      <w:pPr>
        <w:spacing w:after="0" w:line="240" w:lineRule="auto"/>
        <w:rPr>
          <w:rFonts w:ascii="Times New Roman" w:hAnsi="Times New Roman" w:eastAsia="Times New Roman" w:cs="Times New Roman"/>
          <w:b/>
          <w:bCs/>
          <w:color w:val="000000" w:themeColor="text1"/>
        </w:rPr>
      </w:pPr>
    </w:p>
    <w:p w:rsidRPr="002658D1" w:rsidR="00114646" w:rsidP="3151BB58" w:rsidRDefault="00581C86" w14:paraId="32E2E4E1" w14:textId="35D1077C">
      <w:pPr>
        <w:spacing w:after="0" w:line="240" w:lineRule="auto"/>
        <w:rPr>
          <w:rFonts w:ascii="Times New Roman" w:hAnsi="Times New Roman" w:eastAsia="Times New Roman" w:cs="Times New Roman"/>
          <w:b/>
          <w:bCs/>
          <w:color w:val="000000" w:themeColor="text1"/>
        </w:rPr>
      </w:pPr>
      <w:r w:rsidRPr="002658D1">
        <w:rPr>
          <w:rFonts w:ascii="Times New Roman" w:hAnsi="Times New Roman" w:eastAsia="Times New Roman" w:cs="Times New Roman"/>
          <w:b/>
          <w:bCs/>
          <w:color w:val="000000" w:themeColor="text1"/>
        </w:rPr>
        <w:t>Certification Signatures</w:t>
      </w:r>
    </w:p>
    <w:p w:rsidRPr="002658D1" w:rsidR="00581C86" w:rsidP="00581C86" w:rsidRDefault="00581C86" w14:paraId="2CBBB2FB" w14:textId="77777777">
      <w:pPr>
        <w:shd w:val="clear" w:color="auto" w:fill="FFFFFF"/>
        <w:rPr>
          <w:rFonts w:ascii="Times New Roman" w:hAnsi="Times New Roman" w:cs="Times New Roman"/>
          <w:color w:val="333333"/>
        </w:rPr>
      </w:pPr>
      <w:r w:rsidRPr="002658D1">
        <w:rPr>
          <w:rFonts w:ascii="Times New Roman" w:hAnsi="Times New Roman" w:cs="Times New Roman"/>
          <w:color w:val="333333"/>
        </w:rPr>
        <w:t>Certification signatures are required for each AITS application.</w:t>
      </w:r>
    </w:p>
    <w:p w:rsidRPr="002658D1" w:rsidR="00581C86" w:rsidP="00F37760" w:rsidRDefault="00581C86" w14:paraId="37CE0945" w14:textId="3A3B0F01">
      <w:pPr>
        <w:numPr>
          <w:ilvl w:val="0"/>
          <w:numId w:val="2"/>
        </w:numPr>
        <w:shd w:val="clear" w:color="auto" w:fill="FFFFFF"/>
        <w:spacing w:before="100" w:beforeAutospacing="1" w:after="100" w:afterAutospacing="1" w:line="240" w:lineRule="auto"/>
        <w:rPr>
          <w:rFonts w:ascii="Times New Roman" w:hAnsi="Times New Roman" w:cs="Times New Roman"/>
          <w:color w:val="333333"/>
        </w:rPr>
      </w:pPr>
      <w:r w:rsidRPr="002658D1">
        <w:rPr>
          <w:rFonts w:ascii="Times New Roman" w:hAnsi="Times New Roman" w:cs="Times New Roman"/>
          <w:color w:val="333333"/>
        </w:rPr>
        <w:t>ATP - certification e-signatures. If there are two ATP, then two certification e-signatures are required. For ATP Organizations, the ATP Organization Contact Person must provide the certification e-signature.</w:t>
      </w:r>
    </w:p>
    <w:p w:rsidRPr="002658D1" w:rsidR="00581C86" w:rsidP="00F37760" w:rsidRDefault="00581C86" w14:paraId="76467DD8" w14:textId="06BB7022">
      <w:pPr>
        <w:numPr>
          <w:ilvl w:val="0"/>
          <w:numId w:val="2"/>
        </w:numPr>
        <w:shd w:val="clear" w:color="auto" w:fill="FFFFFF"/>
        <w:spacing w:before="100" w:beforeAutospacing="1" w:after="100" w:afterAutospacing="1" w:line="240" w:lineRule="auto"/>
        <w:rPr>
          <w:rFonts w:ascii="Times New Roman" w:hAnsi="Times New Roman" w:cs="Times New Roman"/>
          <w:color w:val="333333"/>
        </w:rPr>
      </w:pPr>
      <w:r w:rsidRPr="002658D1">
        <w:rPr>
          <w:rFonts w:ascii="Times New Roman" w:hAnsi="Times New Roman" w:cs="Times New Roman"/>
          <w:color w:val="333333"/>
        </w:rPr>
        <w:t>AITS Contact - certification e-signature.</w:t>
      </w:r>
    </w:p>
    <w:p w:rsidRPr="002658D1" w:rsidR="00581C86" w:rsidP="00F37760" w:rsidRDefault="00581C86" w14:paraId="0956C940" w14:textId="77777777">
      <w:pPr>
        <w:numPr>
          <w:ilvl w:val="0"/>
          <w:numId w:val="2"/>
        </w:numPr>
        <w:shd w:val="clear" w:color="auto" w:fill="FFFFFF"/>
        <w:spacing w:before="100" w:beforeAutospacing="1" w:after="100" w:afterAutospacing="1" w:line="240" w:lineRule="auto"/>
        <w:rPr>
          <w:rFonts w:ascii="Times New Roman" w:hAnsi="Times New Roman" w:cs="Times New Roman"/>
          <w:color w:val="333333"/>
        </w:rPr>
      </w:pPr>
      <w:r w:rsidRPr="002658D1">
        <w:rPr>
          <w:rFonts w:ascii="Times New Roman" w:hAnsi="Times New Roman" w:cs="Times New Roman"/>
          <w:color w:val="333333"/>
        </w:rPr>
        <w:t>Principal - signature form to upload. The form is a fillable PDF.</w:t>
      </w:r>
    </w:p>
    <w:p w:rsidRPr="002658D1" w:rsidR="009801F8" w:rsidP="00581C86" w:rsidRDefault="00581C86" w14:paraId="7713935A" w14:textId="165173B3">
      <w:pPr>
        <w:shd w:val="clear" w:color="auto" w:fill="FFFFFF"/>
        <w:spacing w:after="0"/>
        <w:rPr>
          <w:rFonts w:ascii="Times New Roman" w:hAnsi="Times New Roman" w:cs="Times New Roman"/>
        </w:rPr>
      </w:pPr>
      <w:r w:rsidRPr="002658D1">
        <w:rPr>
          <w:rFonts w:ascii="Times New Roman" w:hAnsi="Times New Roman" w:cs="Times New Roman"/>
          <w:color w:val="333333"/>
        </w:rPr>
        <w:t>Download th</w:t>
      </w:r>
      <w:r w:rsidRPr="002658D1" w:rsidR="00235DE6">
        <w:rPr>
          <w:rFonts w:ascii="Times New Roman" w:hAnsi="Times New Roman" w:cs="Times New Roman"/>
          <w:color w:val="333333"/>
        </w:rPr>
        <w:t>e AITS SY202</w:t>
      </w:r>
      <w:r w:rsidRPr="002658D1" w:rsidR="007F012C">
        <w:rPr>
          <w:rFonts w:ascii="Times New Roman" w:hAnsi="Times New Roman" w:cs="Times New Roman"/>
          <w:color w:val="333333"/>
          <w:lang w:val="haw-US"/>
        </w:rPr>
        <w:t>5-6</w:t>
      </w:r>
      <w:r w:rsidRPr="002658D1" w:rsidR="00235DE6">
        <w:rPr>
          <w:rFonts w:ascii="Times New Roman" w:hAnsi="Times New Roman" w:cs="Times New Roman"/>
          <w:color w:val="333333"/>
        </w:rPr>
        <w:t xml:space="preserve"> Principal Signature form</w:t>
      </w:r>
      <w:r w:rsidRPr="002658D1">
        <w:rPr>
          <w:rFonts w:ascii="Times New Roman" w:hAnsi="Times New Roman" w:cs="Times New Roman"/>
          <w:color w:val="333333"/>
        </w:rPr>
        <w:t>, a fillable pdf</w:t>
      </w:r>
      <w:r w:rsidRPr="002658D1" w:rsidR="002E5D08">
        <w:rPr>
          <w:rFonts w:ascii="Times New Roman" w:hAnsi="Times New Roman" w:cs="Times New Roman"/>
          <w:color w:val="333333"/>
        </w:rPr>
        <w:t xml:space="preserve">, located in </w:t>
      </w:r>
      <w:r w:rsidRPr="002658D1" w:rsidR="00D65F10">
        <w:rPr>
          <w:rFonts w:ascii="Times New Roman" w:hAnsi="Times New Roman" w:cs="Times New Roman"/>
          <w:color w:val="333333"/>
        </w:rPr>
        <w:t xml:space="preserve">Necessary </w:t>
      </w:r>
      <w:r w:rsidRPr="002658D1" w:rsidR="002E5D08">
        <w:rPr>
          <w:rFonts w:ascii="Times New Roman" w:hAnsi="Times New Roman" w:cs="Times New Roman"/>
          <w:color w:val="333333"/>
        </w:rPr>
        <w:t>Materials on GoSmart.</w:t>
      </w:r>
      <w:r w:rsidRPr="002658D1">
        <w:rPr>
          <w:rFonts w:ascii="Times New Roman" w:hAnsi="Times New Roman" w:cs="Times New Roman"/>
          <w:color w:val="333333"/>
        </w:rPr>
        <w:br/>
      </w:r>
      <w:r w:rsidRPr="002658D1">
        <w:rPr>
          <w:rFonts w:ascii="Times New Roman" w:hAnsi="Times New Roman" w:cs="Times New Roman"/>
          <w:color w:val="333333"/>
        </w:rPr>
        <w:br/>
      </w:r>
      <w:r w:rsidRPr="002658D1">
        <w:rPr>
          <w:rFonts w:ascii="Times New Roman" w:hAnsi="Times New Roman" w:cs="Times New Roman"/>
          <w:color w:val="333333"/>
        </w:rPr>
        <w:t>The form is designed for e</w:t>
      </w:r>
      <w:r w:rsidRPr="002658D1" w:rsidR="002E5D08">
        <w:rPr>
          <w:rFonts w:ascii="Times New Roman" w:hAnsi="Times New Roman" w:cs="Times New Roman"/>
          <w:color w:val="333333"/>
        </w:rPr>
        <w:t>S</w:t>
      </w:r>
      <w:r w:rsidRPr="002658D1">
        <w:rPr>
          <w:rFonts w:ascii="Times New Roman" w:hAnsi="Times New Roman" w:cs="Times New Roman"/>
          <w:color w:val="333333"/>
        </w:rPr>
        <w:t>ign, if your Adobe Acrobat software can do it for you. In this case, after you do the e</w:t>
      </w:r>
      <w:r w:rsidRPr="002658D1" w:rsidR="002E5D08">
        <w:rPr>
          <w:rFonts w:ascii="Times New Roman" w:hAnsi="Times New Roman" w:cs="Times New Roman"/>
          <w:color w:val="333333"/>
        </w:rPr>
        <w:t>S</w:t>
      </w:r>
      <w:r w:rsidRPr="002658D1">
        <w:rPr>
          <w:rFonts w:ascii="Times New Roman" w:hAnsi="Times New Roman" w:cs="Times New Roman"/>
          <w:color w:val="333333"/>
        </w:rPr>
        <w:t>ign, then upload the form.</w:t>
      </w:r>
      <w:r w:rsidRPr="002658D1">
        <w:rPr>
          <w:rFonts w:ascii="Times New Roman" w:hAnsi="Times New Roman" w:cs="Times New Roman"/>
          <w:color w:val="333333"/>
        </w:rPr>
        <w:br/>
      </w:r>
      <w:r w:rsidRPr="002658D1">
        <w:rPr>
          <w:rFonts w:ascii="Times New Roman" w:hAnsi="Times New Roman" w:cs="Times New Roman"/>
          <w:color w:val="333333"/>
        </w:rPr>
        <w:br/>
      </w:r>
      <w:r w:rsidRPr="002658D1">
        <w:rPr>
          <w:rFonts w:ascii="Times New Roman" w:hAnsi="Times New Roman" w:cs="Times New Roman"/>
          <w:color w:val="333333"/>
        </w:rPr>
        <w:t>Otherwise, sign the form, scan it, and then upload the signed form.</w:t>
      </w:r>
      <w:r w:rsidRPr="002658D1">
        <w:rPr>
          <w:rFonts w:ascii="Times New Roman" w:hAnsi="Times New Roman" w:cs="Times New Roman"/>
          <w:color w:val="333333"/>
        </w:rPr>
        <w:br/>
      </w:r>
      <w:r w:rsidRPr="002658D1">
        <w:rPr>
          <w:rFonts w:ascii="Times New Roman" w:hAnsi="Times New Roman" w:cs="Times New Roman"/>
          <w:color w:val="333333"/>
        </w:rPr>
        <w:br/>
      </w:r>
      <w:r w:rsidRPr="002658D1">
        <w:rPr>
          <w:rFonts w:ascii="Times New Roman" w:hAnsi="Times New Roman" w:cs="Times New Roman"/>
          <w:color w:val="333333"/>
        </w:rPr>
        <w:t>Name your Principal Signature Form as follows before you upload it:</w:t>
      </w:r>
      <w:r w:rsidRPr="002658D1">
        <w:rPr>
          <w:rFonts w:ascii="Times New Roman" w:hAnsi="Times New Roman" w:cs="Times New Roman"/>
          <w:color w:val="333333"/>
        </w:rPr>
        <w:br/>
      </w:r>
      <w:r w:rsidRPr="002658D1">
        <w:rPr>
          <w:rFonts w:ascii="Times New Roman" w:hAnsi="Times New Roman" w:cs="Times New Roman"/>
          <w:color w:val="333333"/>
        </w:rPr>
        <w:t>                     SchoolName_AITS202</w:t>
      </w:r>
      <w:r w:rsidRPr="002658D1" w:rsidR="00F37760">
        <w:rPr>
          <w:rFonts w:ascii="Times New Roman" w:hAnsi="Times New Roman" w:cs="Times New Roman"/>
          <w:color w:val="333333"/>
        </w:rPr>
        <w:t>5</w:t>
      </w:r>
      <w:r w:rsidRPr="002658D1" w:rsidR="00A400E0">
        <w:rPr>
          <w:rFonts w:ascii="Times New Roman" w:hAnsi="Times New Roman" w:cs="Times New Roman"/>
          <w:color w:val="333333"/>
          <w:lang w:val="haw-US"/>
        </w:rPr>
        <w:t>-2</w:t>
      </w:r>
      <w:r w:rsidRPr="002658D1" w:rsidR="00F37760">
        <w:rPr>
          <w:rFonts w:ascii="Times New Roman" w:hAnsi="Times New Roman" w:cs="Times New Roman"/>
          <w:color w:val="333333"/>
          <w:lang w:val="haw-US"/>
        </w:rPr>
        <w:t>6</w:t>
      </w:r>
      <w:r w:rsidRPr="002658D1">
        <w:rPr>
          <w:rFonts w:ascii="Times New Roman" w:hAnsi="Times New Roman" w:cs="Times New Roman"/>
          <w:color w:val="333333"/>
        </w:rPr>
        <w:t>_Principal</w:t>
      </w:r>
      <w:r w:rsidRPr="002658D1">
        <w:rPr>
          <w:rFonts w:ascii="Times New Roman" w:hAnsi="Times New Roman" w:cs="Times New Roman"/>
          <w:color w:val="333333"/>
        </w:rPr>
        <w:br/>
      </w:r>
      <w:r w:rsidRPr="002658D1">
        <w:rPr>
          <w:rFonts w:ascii="Times New Roman" w:hAnsi="Times New Roman" w:cs="Times New Roman"/>
        </w:rPr>
        <w:br/>
      </w:r>
      <w:r w:rsidRPr="002658D1">
        <w:rPr>
          <w:rFonts w:ascii="Times New Roman" w:hAnsi="Times New Roman" w:cs="Times New Roman"/>
        </w:rPr>
        <w:t>Since the Principal form is required for your AITS application, GO Smart will "notify you" if you do not upload it and try to submit.</w:t>
      </w:r>
    </w:p>
    <w:p w:rsidRPr="002658D1" w:rsidR="00581C86" w:rsidP="00581C86" w:rsidRDefault="00581C86" w14:paraId="61734070" w14:textId="00E11060">
      <w:pPr>
        <w:shd w:val="clear" w:color="auto" w:fill="FFFFFF"/>
        <w:spacing w:after="0"/>
        <w:rPr>
          <w:rFonts w:ascii="Times New Roman" w:hAnsi="Times New Roman" w:cs="Times New Roman"/>
          <w:color w:val="333333"/>
        </w:rPr>
      </w:pPr>
      <w:r w:rsidRPr="002658D1">
        <w:rPr>
          <w:rFonts w:ascii="Times New Roman" w:hAnsi="Times New Roman" w:cs="Times New Roman"/>
        </w:rPr>
        <w:br/>
      </w:r>
      <w:r w:rsidRPr="002658D1" w:rsidR="009801F8">
        <w:rPr>
          <w:rStyle w:val="normaltextrun"/>
          <w:rFonts w:ascii="Times New Roman" w:hAnsi="Times New Roman" w:cs="Times New Roman"/>
          <w:sz w:val="21"/>
          <w:szCs w:val="21"/>
          <w:bdr w:val="none" w:color="auto" w:sz="0" w:space="0" w:frame="1"/>
        </w:rPr>
        <w:t>Grant funding is subject to the funds being authorized and appropriated by the Legislature for such purpose and allocated by the executive budget process. </w:t>
      </w:r>
      <w:r w:rsidRPr="002658D1">
        <w:rPr>
          <w:rFonts w:ascii="Times New Roman" w:hAnsi="Times New Roman" w:cs="Times New Roman"/>
          <w:color w:val="333333"/>
        </w:rPr>
        <w:br/>
      </w:r>
      <w:r w:rsidRPr="002658D1">
        <w:rPr>
          <w:rFonts w:ascii="Times New Roman" w:hAnsi="Times New Roman" w:cs="Times New Roman"/>
          <w:color w:val="333333"/>
        </w:rPr>
        <w:t> </w:t>
      </w:r>
    </w:p>
    <w:p w:rsidRPr="002658D1" w:rsidR="00581C86" w:rsidP="00581C86" w:rsidRDefault="00581C86" w14:paraId="1D7BFEA1" w14:textId="77777777">
      <w:pPr>
        <w:shd w:val="clear" w:color="auto" w:fill="FFFFFF"/>
        <w:rPr>
          <w:rFonts w:ascii="Times New Roman" w:hAnsi="Times New Roman" w:cs="Times New Roman"/>
          <w:color w:val="333333"/>
        </w:rPr>
      </w:pPr>
      <w:r w:rsidRPr="002658D1">
        <w:rPr>
          <w:rFonts w:ascii="Times New Roman" w:hAnsi="Times New Roman" w:cs="Times New Roman"/>
          <w:color w:val="333333"/>
          <w:u w:val="single"/>
        </w:rPr>
        <w:t>ATP CERTIFICATION</w:t>
      </w:r>
      <w:r w:rsidRPr="002658D1">
        <w:rPr>
          <w:rFonts w:ascii="Times New Roman" w:hAnsi="Times New Roman" w:cs="Times New Roman"/>
          <w:color w:val="333333"/>
        </w:rPr>
        <w:t>:</w:t>
      </w:r>
    </w:p>
    <w:p w:rsidRPr="002658D1" w:rsidR="00581C86" w:rsidP="00F37760" w:rsidRDefault="00581C86" w14:paraId="38E41638" w14:textId="77777777">
      <w:pPr>
        <w:numPr>
          <w:ilvl w:val="0"/>
          <w:numId w:val="3"/>
        </w:numPr>
        <w:shd w:val="clear" w:color="auto" w:fill="FFFFFF"/>
        <w:spacing w:before="100" w:beforeAutospacing="1" w:after="100" w:afterAutospacing="1" w:line="240" w:lineRule="auto"/>
        <w:rPr>
          <w:rFonts w:ascii="Times New Roman" w:hAnsi="Times New Roman" w:cs="Times New Roman"/>
          <w:color w:val="333333"/>
        </w:rPr>
      </w:pPr>
      <w:r w:rsidRPr="002658D1">
        <w:rPr>
          <w:rFonts w:ascii="Times New Roman" w:hAnsi="Times New Roman" w:cs="Times New Roman"/>
          <w:color w:val="333333"/>
        </w:rPr>
        <w:t>Artistic Teaching Partner 1 - By including my electronic signature, I certify that the information contained in this application is correct to my knowledge.</w:t>
      </w:r>
    </w:p>
    <w:p w:rsidRPr="002658D1" w:rsidR="00581C86" w:rsidP="00F37760" w:rsidRDefault="00581C86" w14:paraId="213530DF" w14:textId="77777777">
      <w:pPr>
        <w:numPr>
          <w:ilvl w:val="0"/>
          <w:numId w:val="3"/>
        </w:numPr>
        <w:shd w:val="clear" w:color="auto" w:fill="FFFFFF"/>
        <w:spacing w:before="100" w:beforeAutospacing="1" w:after="100" w:afterAutospacing="1" w:line="240" w:lineRule="auto"/>
        <w:rPr>
          <w:rFonts w:ascii="Times New Roman" w:hAnsi="Times New Roman" w:cs="Times New Roman"/>
          <w:color w:val="333333"/>
        </w:rPr>
      </w:pPr>
      <w:r w:rsidRPr="002658D1">
        <w:rPr>
          <w:rFonts w:ascii="Times New Roman" w:hAnsi="Times New Roman" w:cs="Times New Roman"/>
          <w:color w:val="333333"/>
        </w:rPr>
        <w:t>Artistic Teaching Partner 2 (if needed) - By including my electronic signature, I certify that the information contained in this application is correct to my knowledge.</w:t>
      </w:r>
    </w:p>
    <w:p w:rsidRPr="002658D1" w:rsidR="00581C86" w:rsidP="00581C86" w:rsidRDefault="00581C86" w14:paraId="10A09C47" w14:textId="77777777">
      <w:pPr>
        <w:shd w:val="clear" w:color="auto" w:fill="FFFFFF"/>
        <w:rPr>
          <w:rFonts w:ascii="Times New Roman" w:hAnsi="Times New Roman" w:cs="Times New Roman"/>
          <w:color w:val="333333"/>
        </w:rPr>
      </w:pPr>
      <w:r w:rsidRPr="002658D1">
        <w:rPr>
          <w:rFonts w:ascii="Times New Roman" w:hAnsi="Times New Roman" w:cs="Times New Roman"/>
          <w:color w:val="333333"/>
          <w:u w:val="single"/>
        </w:rPr>
        <w:t>ATP CERTIFICATION STATEMENT</w:t>
      </w:r>
      <w:r w:rsidRPr="002658D1">
        <w:rPr>
          <w:rFonts w:ascii="Times New Roman" w:hAnsi="Times New Roman" w:cs="Times New Roman"/>
          <w:color w:val="333333"/>
        </w:rPr>
        <w:t>:</w:t>
      </w:r>
    </w:p>
    <w:p w:rsidRPr="002658D1" w:rsidR="00581C86" w:rsidP="00F37760" w:rsidRDefault="00581C86" w14:paraId="7C980B48" w14:textId="77777777">
      <w:pPr>
        <w:numPr>
          <w:ilvl w:val="0"/>
          <w:numId w:val="4"/>
        </w:numPr>
        <w:shd w:val="clear" w:color="auto" w:fill="FFFFFF"/>
        <w:spacing w:before="100" w:beforeAutospacing="1" w:after="100" w:afterAutospacing="1" w:line="240" w:lineRule="auto"/>
        <w:rPr>
          <w:rFonts w:ascii="Times New Roman" w:hAnsi="Times New Roman" w:cs="Times New Roman"/>
          <w:color w:val="333333"/>
        </w:rPr>
      </w:pPr>
      <w:r w:rsidRPr="002658D1">
        <w:rPr>
          <w:rFonts w:ascii="Times New Roman" w:hAnsi="Times New Roman" w:cs="Times New Roman"/>
          <w:color w:val="333333"/>
        </w:rPr>
        <w:t>I have worked with the school on this partnership application for an AITS grant.</w:t>
      </w:r>
    </w:p>
    <w:p w:rsidRPr="002658D1" w:rsidR="00581C86" w:rsidP="00F37760" w:rsidRDefault="00581C86" w14:paraId="6FF5D1E6" w14:textId="77777777">
      <w:pPr>
        <w:numPr>
          <w:ilvl w:val="0"/>
          <w:numId w:val="4"/>
        </w:numPr>
        <w:shd w:val="clear" w:color="auto" w:fill="FFFFFF"/>
        <w:spacing w:before="100" w:beforeAutospacing="1" w:after="100" w:afterAutospacing="1" w:line="240" w:lineRule="auto"/>
        <w:rPr>
          <w:rFonts w:ascii="Times New Roman" w:hAnsi="Times New Roman" w:cs="Times New Roman"/>
          <w:color w:val="333333"/>
        </w:rPr>
      </w:pPr>
      <w:r w:rsidRPr="002658D1">
        <w:rPr>
          <w:rFonts w:ascii="Times New Roman" w:hAnsi="Times New Roman" w:cs="Times New Roman"/>
          <w:color w:val="333333"/>
        </w:rPr>
        <w:t>I have read through and approve the final application, including proposed residency costs and grant request.</w:t>
      </w:r>
    </w:p>
    <w:p w:rsidRPr="002658D1" w:rsidR="00581C86" w:rsidP="00F37760" w:rsidRDefault="00581C86" w14:paraId="4482516D" w14:textId="77777777">
      <w:pPr>
        <w:numPr>
          <w:ilvl w:val="0"/>
          <w:numId w:val="4"/>
        </w:numPr>
        <w:shd w:val="clear" w:color="auto" w:fill="FFFFFF"/>
        <w:spacing w:before="100" w:beforeAutospacing="1" w:after="100" w:afterAutospacing="1" w:line="240" w:lineRule="auto"/>
        <w:rPr>
          <w:rFonts w:ascii="Times New Roman" w:hAnsi="Times New Roman" w:cs="Times New Roman"/>
          <w:color w:val="333333"/>
        </w:rPr>
      </w:pPr>
      <w:r w:rsidRPr="002658D1">
        <w:rPr>
          <w:rFonts w:ascii="Times New Roman" w:hAnsi="Times New Roman" w:cs="Times New Roman"/>
          <w:color w:val="333333"/>
        </w:rPr>
        <w:t>If the partnership receives an AITS grant, I will work with the school to provide the residency described in the application.</w:t>
      </w:r>
    </w:p>
    <w:p w:rsidRPr="002658D1" w:rsidR="00581C86" w:rsidP="00F37760" w:rsidRDefault="00581C86" w14:paraId="567A9997" w14:textId="77777777">
      <w:pPr>
        <w:numPr>
          <w:ilvl w:val="0"/>
          <w:numId w:val="4"/>
        </w:numPr>
        <w:shd w:val="clear" w:color="auto" w:fill="FFFFFF"/>
        <w:spacing w:before="100" w:beforeAutospacing="1" w:after="100" w:afterAutospacing="1" w:line="240" w:lineRule="auto"/>
        <w:rPr>
          <w:rFonts w:ascii="Times New Roman" w:hAnsi="Times New Roman" w:cs="Times New Roman"/>
          <w:color w:val="333333"/>
        </w:rPr>
      </w:pPr>
      <w:r w:rsidRPr="002658D1">
        <w:rPr>
          <w:rFonts w:ascii="Times New Roman" w:hAnsi="Times New Roman" w:cs="Times New Roman"/>
          <w:color w:val="333333"/>
        </w:rPr>
        <w:t>If there are any changes/updates when the residency is scheduled to begin, I will contact SFCA for approval before implementing them.</w:t>
      </w:r>
    </w:p>
    <w:p w:rsidRPr="002658D1" w:rsidR="00581C86" w:rsidP="00F37760" w:rsidRDefault="00581C86" w14:paraId="38630B46" w14:textId="72F33C1A">
      <w:pPr>
        <w:numPr>
          <w:ilvl w:val="0"/>
          <w:numId w:val="4"/>
        </w:numPr>
        <w:shd w:val="clear" w:color="auto" w:fill="FFFFFF"/>
        <w:spacing w:before="100" w:beforeAutospacing="1" w:after="100" w:afterAutospacing="1" w:line="240" w:lineRule="auto"/>
        <w:rPr>
          <w:rFonts w:ascii="Times New Roman" w:hAnsi="Times New Roman" w:cs="Times New Roman"/>
          <w:color w:val="333333"/>
        </w:rPr>
      </w:pPr>
      <w:r w:rsidRPr="002658D1">
        <w:rPr>
          <w:rFonts w:ascii="Times New Roman" w:hAnsi="Times New Roman" w:cs="Times New Roman"/>
          <w:color w:val="333333"/>
        </w:rPr>
        <w:t xml:space="preserve">I will work with the school to ensure that the residency online final reporting is completed 30 days after the </w:t>
      </w:r>
      <w:r w:rsidRPr="002658D1" w:rsidR="00C205D9">
        <w:rPr>
          <w:rFonts w:ascii="Times New Roman" w:hAnsi="Times New Roman" w:cs="Times New Roman"/>
          <w:color w:val="333333"/>
        </w:rPr>
        <w:t xml:space="preserve">completion of the project or 30 days after the end of the contract, whichever is earliest. </w:t>
      </w:r>
    </w:p>
    <w:p w:rsidRPr="002658D1" w:rsidR="00C205D9" w:rsidP="00F37760" w:rsidRDefault="00C205D9" w14:paraId="262FD830" w14:textId="77777777">
      <w:pPr>
        <w:numPr>
          <w:ilvl w:val="0"/>
          <w:numId w:val="4"/>
        </w:numPr>
        <w:shd w:val="clear" w:color="auto" w:fill="FFFFFF"/>
        <w:spacing w:before="100" w:beforeAutospacing="1" w:after="100" w:afterAutospacing="1" w:line="240" w:lineRule="auto"/>
        <w:rPr>
          <w:rFonts w:ascii="Times New Roman" w:hAnsi="Times New Roman" w:cs="Times New Roman"/>
          <w:color w:val="333333"/>
        </w:rPr>
      </w:pPr>
      <w:r w:rsidRPr="002658D1">
        <w:rPr>
          <w:rFonts w:ascii="Times New Roman" w:hAnsi="Times New Roman" w:cs="Times New Roman"/>
          <w:color w:val="333333"/>
        </w:rPr>
        <w:t>I/we are not barred or suspended from receiving federal funds</w:t>
      </w:r>
    </w:p>
    <w:p w:rsidRPr="002658D1" w:rsidR="00C205D9" w:rsidP="00F37760" w:rsidRDefault="00C205D9" w14:paraId="14856FA6" w14:textId="77777777">
      <w:pPr>
        <w:numPr>
          <w:ilvl w:val="0"/>
          <w:numId w:val="4"/>
        </w:numPr>
        <w:shd w:val="clear" w:color="auto" w:fill="FFFFFF"/>
        <w:spacing w:before="100" w:beforeAutospacing="1" w:after="100" w:afterAutospacing="1" w:line="240" w:lineRule="auto"/>
        <w:rPr>
          <w:rFonts w:ascii="Times New Roman" w:hAnsi="Times New Roman" w:cs="Times New Roman"/>
          <w:color w:val="333333"/>
        </w:rPr>
      </w:pPr>
      <w:r w:rsidRPr="002658D1">
        <w:rPr>
          <w:rFonts w:ascii="Times New Roman" w:hAnsi="Times New Roman" w:cs="Times New Roman"/>
          <w:color w:val="333333"/>
        </w:rPr>
        <w:t xml:space="preserve">I/we are registered and compliant with </w:t>
      </w:r>
      <w:r w:rsidRPr="002658D1">
        <w:rPr>
          <w:rFonts w:ascii="Times New Roman" w:hAnsi="Times New Roman" w:cs="Times New Roman"/>
          <w:color w:val="000000"/>
        </w:rPr>
        <w:t>Hawaiʻi Compliance Express</w:t>
      </w:r>
    </w:p>
    <w:p w:rsidRPr="002658D1" w:rsidR="00C205D9" w:rsidP="00AC7016" w:rsidRDefault="00C205D9" w14:paraId="41384159" w14:textId="77777777">
      <w:pPr>
        <w:shd w:val="clear" w:color="auto" w:fill="FFFFFF"/>
        <w:spacing w:before="100" w:beforeAutospacing="1" w:after="100" w:afterAutospacing="1" w:line="240" w:lineRule="auto"/>
        <w:ind w:left="720"/>
        <w:rPr>
          <w:rFonts w:ascii="Times New Roman" w:hAnsi="Times New Roman" w:cs="Times New Roman"/>
          <w:color w:val="333333"/>
        </w:rPr>
      </w:pPr>
    </w:p>
    <w:p w:rsidRPr="002658D1" w:rsidR="00E45840" w:rsidP="3151BB58" w:rsidRDefault="00E45840" w14:paraId="065964D4" w14:textId="2E7DBB1C">
      <w:pPr>
        <w:spacing w:after="0" w:line="240" w:lineRule="auto"/>
        <w:rPr>
          <w:rFonts w:ascii="Times New Roman" w:hAnsi="Times New Roman" w:cs="Times New Roman"/>
        </w:rPr>
      </w:pPr>
    </w:p>
    <w:p w:rsidRPr="002658D1" w:rsidR="00E45840" w:rsidP="3151BB58" w:rsidRDefault="00E45840" w14:paraId="287FED73" w14:textId="4EC52B2B">
      <w:pPr>
        <w:spacing w:after="0" w:line="240" w:lineRule="auto"/>
        <w:rPr>
          <w:rFonts w:ascii="Times New Roman" w:hAnsi="Times New Roman" w:cs="Times New Roman"/>
        </w:rPr>
      </w:pPr>
    </w:p>
    <w:p w:rsidRPr="002658D1" w:rsidR="00E45840" w:rsidP="3151BB58" w:rsidRDefault="00E45840" w14:paraId="28F62B6F" w14:textId="77777777">
      <w:pPr>
        <w:spacing w:after="0" w:line="240" w:lineRule="auto"/>
        <w:rPr>
          <w:rFonts w:ascii="Times New Roman" w:hAnsi="Times New Roman" w:eastAsia="Times New Roman" w:cs="Times New Roman"/>
          <w:color w:val="000000" w:themeColor="text1"/>
        </w:rPr>
      </w:pPr>
    </w:p>
    <w:sectPr w:rsidRPr="002658D1" w:rsidR="00E4584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028EF"/>
    <w:multiLevelType w:val="multilevel"/>
    <w:tmpl w:val="45FAD8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69C17DB"/>
    <w:multiLevelType w:val="hybridMultilevel"/>
    <w:tmpl w:val="5CEC596C"/>
    <w:lvl w:ilvl="0" w:tplc="CF2AF890">
      <w:start w:val="10"/>
      <w:numFmt w:val="bullet"/>
      <w:lvlText w:val=""/>
      <w:lvlJc w:val="left"/>
      <w:pPr>
        <w:ind w:left="720" w:hanging="360"/>
      </w:pPr>
      <w:rPr>
        <w:rFonts w:hint="default" w:ascii="Symbol" w:hAnsi="Symbol"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7B043D"/>
    <w:multiLevelType w:val="hybridMultilevel"/>
    <w:tmpl w:val="95AC7930"/>
    <w:lvl w:ilvl="0" w:tplc="DB4C8128">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22E43605"/>
    <w:multiLevelType w:val="multilevel"/>
    <w:tmpl w:val="43BE1F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5F025F1"/>
    <w:multiLevelType w:val="multilevel"/>
    <w:tmpl w:val="B3289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D24FDA"/>
    <w:multiLevelType w:val="multilevel"/>
    <w:tmpl w:val="25B4B7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E1D6590"/>
    <w:multiLevelType w:val="multilevel"/>
    <w:tmpl w:val="3676C6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3661147"/>
    <w:multiLevelType w:val="multilevel"/>
    <w:tmpl w:val="2D7E9D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640EC5"/>
    <w:multiLevelType w:val="hybridMultilevel"/>
    <w:tmpl w:val="900C9A5A"/>
    <w:lvl w:ilvl="0" w:tplc="DB4C8128">
      <w:start w:val="1"/>
      <w:numFmt w:val="bullet"/>
      <w:lvlText w:val=""/>
      <w:lvlJc w:val="left"/>
      <w:pPr>
        <w:ind w:left="720" w:hanging="360"/>
      </w:pPr>
      <w:rPr>
        <w:rFonts w:hint="default" w:ascii="Symbol" w:hAnsi="Symbol"/>
      </w:rPr>
    </w:lvl>
    <w:lvl w:ilvl="1" w:tplc="3E1E7422">
      <w:start w:val="1"/>
      <w:numFmt w:val="bullet"/>
      <w:lvlText w:val="o"/>
      <w:lvlJc w:val="left"/>
      <w:pPr>
        <w:ind w:left="1440" w:hanging="360"/>
      </w:pPr>
      <w:rPr>
        <w:rFonts w:hint="default" w:ascii="Courier New" w:hAnsi="Courier New"/>
      </w:rPr>
    </w:lvl>
    <w:lvl w:ilvl="2" w:tplc="9998EAD0">
      <w:start w:val="1"/>
      <w:numFmt w:val="bullet"/>
      <w:lvlText w:val=""/>
      <w:lvlJc w:val="left"/>
      <w:pPr>
        <w:ind w:left="2160" w:hanging="360"/>
      </w:pPr>
      <w:rPr>
        <w:rFonts w:hint="default" w:ascii="Wingdings" w:hAnsi="Wingdings"/>
      </w:rPr>
    </w:lvl>
    <w:lvl w:ilvl="3" w:tplc="BAC6F4DA">
      <w:start w:val="1"/>
      <w:numFmt w:val="bullet"/>
      <w:lvlText w:val=""/>
      <w:lvlJc w:val="left"/>
      <w:pPr>
        <w:ind w:left="2880" w:hanging="360"/>
      </w:pPr>
      <w:rPr>
        <w:rFonts w:hint="default" w:ascii="Symbol" w:hAnsi="Symbol"/>
      </w:rPr>
    </w:lvl>
    <w:lvl w:ilvl="4" w:tplc="EE328F3E">
      <w:start w:val="1"/>
      <w:numFmt w:val="bullet"/>
      <w:lvlText w:val="o"/>
      <w:lvlJc w:val="left"/>
      <w:pPr>
        <w:ind w:left="3600" w:hanging="360"/>
      </w:pPr>
      <w:rPr>
        <w:rFonts w:hint="default" w:ascii="Courier New" w:hAnsi="Courier New"/>
      </w:rPr>
    </w:lvl>
    <w:lvl w:ilvl="5" w:tplc="C278ECE6">
      <w:start w:val="1"/>
      <w:numFmt w:val="bullet"/>
      <w:lvlText w:val=""/>
      <w:lvlJc w:val="left"/>
      <w:pPr>
        <w:ind w:left="4320" w:hanging="360"/>
      </w:pPr>
      <w:rPr>
        <w:rFonts w:hint="default" w:ascii="Wingdings" w:hAnsi="Wingdings"/>
      </w:rPr>
    </w:lvl>
    <w:lvl w:ilvl="6" w:tplc="D526C876">
      <w:start w:val="1"/>
      <w:numFmt w:val="bullet"/>
      <w:lvlText w:val=""/>
      <w:lvlJc w:val="left"/>
      <w:pPr>
        <w:ind w:left="5040" w:hanging="360"/>
      </w:pPr>
      <w:rPr>
        <w:rFonts w:hint="default" w:ascii="Symbol" w:hAnsi="Symbol"/>
      </w:rPr>
    </w:lvl>
    <w:lvl w:ilvl="7" w:tplc="01E40384">
      <w:start w:val="1"/>
      <w:numFmt w:val="bullet"/>
      <w:lvlText w:val="o"/>
      <w:lvlJc w:val="left"/>
      <w:pPr>
        <w:ind w:left="5760" w:hanging="360"/>
      </w:pPr>
      <w:rPr>
        <w:rFonts w:hint="default" w:ascii="Courier New" w:hAnsi="Courier New"/>
      </w:rPr>
    </w:lvl>
    <w:lvl w:ilvl="8" w:tplc="48F43BD8">
      <w:start w:val="1"/>
      <w:numFmt w:val="bullet"/>
      <w:lvlText w:val=""/>
      <w:lvlJc w:val="left"/>
      <w:pPr>
        <w:ind w:left="6480" w:hanging="360"/>
      </w:pPr>
      <w:rPr>
        <w:rFonts w:hint="default" w:ascii="Wingdings" w:hAnsi="Wingdings"/>
      </w:rPr>
    </w:lvl>
  </w:abstractNum>
  <w:abstractNum w:abstractNumId="9" w15:restartNumberingAfterBreak="0">
    <w:nsid w:val="671C6168"/>
    <w:multiLevelType w:val="multilevel"/>
    <w:tmpl w:val="358A3C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A4153EB"/>
    <w:multiLevelType w:val="hybridMultilevel"/>
    <w:tmpl w:val="C5A27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5109411">
    <w:abstractNumId w:val="8"/>
  </w:num>
  <w:num w:numId="2" w16cid:durableId="2136440389">
    <w:abstractNumId w:val="3"/>
  </w:num>
  <w:num w:numId="3" w16cid:durableId="2074233023">
    <w:abstractNumId w:val="6"/>
  </w:num>
  <w:num w:numId="4" w16cid:durableId="601838893">
    <w:abstractNumId w:val="9"/>
  </w:num>
  <w:num w:numId="5" w16cid:durableId="1511338589">
    <w:abstractNumId w:val="2"/>
  </w:num>
  <w:num w:numId="6" w16cid:durableId="1568540663">
    <w:abstractNumId w:val="5"/>
  </w:num>
  <w:num w:numId="7" w16cid:durableId="481968454">
    <w:abstractNumId w:val="1"/>
  </w:num>
  <w:num w:numId="8" w16cid:durableId="1741558173">
    <w:abstractNumId w:val="10"/>
  </w:num>
  <w:num w:numId="9" w16cid:durableId="1716418983">
    <w:abstractNumId w:val="4"/>
  </w:num>
  <w:num w:numId="10" w16cid:durableId="694231455">
    <w:abstractNumId w:val="7"/>
  </w:num>
  <w:num w:numId="11" w16cid:durableId="171839084">
    <w:abstractNumId w:val="0"/>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1BB1738"/>
    <w:rsid w:val="000009EC"/>
    <w:rsid w:val="000261E5"/>
    <w:rsid w:val="000473E9"/>
    <w:rsid w:val="0005248F"/>
    <w:rsid w:val="00064FAB"/>
    <w:rsid w:val="00065376"/>
    <w:rsid w:val="00090D86"/>
    <w:rsid w:val="000973DD"/>
    <w:rsid w:val="000A0C9C"/>
    <w:rsid w:val="000A1CE6"/>
    <w:rsid w:val="000B104A"/>
    <w:rsid w:val="000B1A5E"/>
    <w:rsid w:val="000C15F6"/>
    <w:rsid w:val="000C2891"/>
    <w:rsid w:val="000D517F"/>
    <w:rsid w:val="000E009C"/>
    <w:rsid w:val="000E3294"/>
    <w:rsid w:val="00112823"/>
    <w:rsid w:val="00114646"/>
    <w:rsid w:val="00117C5C"/>
    <w:rsid w:val="001222B3"/>
    <w:rsid w:val="00144ECD"/>
    <w:rsid w:val="0016030D"/>
    <w:rsid w:val="00171138"/>
    <w:rsid w:val="001A3E9A"/>
    <w:rsid w:val="001A757E"/>
    <w:rsid w:val="001B4208"/>
    <w:rsid w:val="001C1773"/>
    <w:rsid w:val="001C21BF"/>
    <w:rsid w:val="001D7E07"/>
    <w:rsid w:val="001F6EC6"/>
    <w:rsid w:val="00215EB7"/>
    <w:rsid w:val="00235DE6"/>
    <w:rsid w:val="00256444"/>
    <w:rsid w:val="00257D16"/>
    <w:rsid w:val="00261E4C"/>
    <w:rsid w:val="002658D1"/>
    <w:rsid w:val="00277EA8"/>
    <w:rsid w:val="00283EE8"/>
    <w:rsid w:val="002840A9"/>
    <w:rsid w:val="0028747D"/>
    <w:rsid w:val="002952F9"/>
    <w:rsid w:val="002A1346"/>
    <w:rsid w:val="002A179D"/>
    <w:rsid w:val="002E5D08"/>
    <w:rsid w:val="002F2D2D"/>
    <w:rsid w:val="00307EE1"/>
    <w:rsid w:val="00312E63"/>
    <w:rsid w:val="00331BAD"/>
    <w:rsid w:val="00332E7F"/>
    <w:rsid w:val="00342AB8"/>
    <w:rsid w:val="003526BC"/>
    <w:rsid w:val="003847B5"/>
    <w:rsid w:val="003912A9"/>
    <w:rsid w:val="00396BB3"/>
    <w:rsid w:val="003A3709"/>
    <w:rsid w:val="003A530C"/>
    <w:rsid w:val="003B3252"/>
    <w:rsid w:val="003B58A2"/>
    <w:rsid w:val="003B6BA4"/>
    <w:rsid w:val="003C0FFC"/>
    <w:rsid w:val="003D365C"/>
    <w:rsid w:val="003E7E60"/>
    <w:rsid w:val="003F113B"/>
    <w:rsid w:val="003F23B3"/>
    <w:rsid w:val="003F715C"/>
    <w:rsid w:val="003F76B1"/>
    <w:rsid w:val="00412588"/>
    <w:rsid w:val="0041767C"/>
    <w:rsid w:val="00430432"/>
    <w:rsid w:val="004354EB"/>
    <w:rsid w:val="0044382C"/>
    <w:rsid w:val="004502F9"/>
    <w:rsid w:val="004567AF"/>
    <w:rsid w:val="00467580"/>
    <w:rsid w:val="00471690"/>
    <w:rsid w:val="00481BF4"/>
    <w:rsid w:val="004B7756"/>
    <w:rsid w:val="004D0A1B"/>
    <w:rsid w:val="004D590D"/>
    <w:rsid w:val="004E7193"/>
    <w:rsid w:val="004F3954"/>
    <w:rsid w:val="0050365A"/>
    <w:rsid w:val="005048C8"/>
    <w:rsid w:val="005144D9"/>
    <w:rsid w:val="005518E4"/>
    <w:rsid w:val="00552BE7"/>
    <w:rsid w:val="005644E7"/>
    <w:rsid w:val="00581C86"/>
    <w:rsid w:val="00581D54"/>
    <w:rsid w:val="00582913"/>
    <w:rsid w:val="00585769"/>
    <w:rsid w:val="005939D3"/>
    <w:rsid w:val="005A00D2"/>
    <w:rsid w:val="005A5780"/>
    <w:rsid w:val="005D198C"/>
    <w:rsid w:val="005D7A5C"/>
    <w:rsid w:val="005F2952"/>
    <w:rsid w:val="006068A9"/>
    <w:rsid w:val="006145A0"/>
    <w:rsid w:val="006151C7"/>
    <w:rsid w:val="00615857"/>
    <w:rsid w:val="006316B1"/>
    <w:rsid w:val="00634B6D"/>
    <w:rsid w:val="00635C68"/>
    <w:rsid w:val="006433AC"/>
    <w:rsid w:val="006619BB"/>
    <w:rsid w:val="00685581"/>
    <w:rsid w:val="006B21DE"/>
    <w:rsid w:val="006D2E78"/>
    <w:rsid w:val="006D4827"/>
    <w:rsid w:val="006E136A"/>
    <w:rsid w:val="006E69ED"/>
    <w:rsid w:val="00701B49"/>
    <w:rsid w:val="007155C9"/>
    <w:rsid w:val="0071E9F1"/>
    <w:rsid w:val="007218CF"/>
    <w:rsid w:val="00774969"/>
    <w:rsid w:val="00775AAF"/>
    <w:rsid w:val="007773A5"/>
    <w:rsid w:val="0078622E"/>
    <w:rsid w:val="0079445B"/>
    <w:rsid w:val="00796896"/>
    <w:rsid w:val="007A212F"/>
    <w:rsid w:val="007B3871"/>
    <w:rsid w:val="007B73B2"/>
    <w:rsid w:val="007D6875"/>
    <w:rsid w:val="007F012C"/>
    <w:rsid w:val="007F0951"/>
    <w:rsid w:val="007F478C"/>
    <w:rsid w:val="007F6EFE"/>
    <w:rsid w:val="008004B2"/>
    <w:rsid w:val="00802699"/>
    <w:rsid w:val="0081056A"/>
    <w:rsid w:val="0082039C"/>
    <w:rsid w:val="008230A6"/>
    <w:rsid w:val="0082341D"/>
    <w:rsid w:val="00826279"/>
    <w:rsid w:val="0083141A"/>
    <w:rsid w:val="00835B83"/>
    <w:rsid w:val="00855564"/>
    <w:rsid w:val="008641DE"/>
    <w:rsid w:val="00864995"/>
    <w:rsid w:val="00865CC9"/>
    <w:rsid w:val="0087035B"/>
    <w:rsid w:val="00872F30"/>
    <w:rsid w:val="0087544A"/>
    <w:rsid w:val="008A331D"/>
    <w:rsid w:val="009151AC"/>
    <w:rsid w:val="009370EB"/>
    <w:rsid w:val="0097170F"/>
    <w:rsid w:val="009801F8"/>
    <w:rsid w:val="00980A6A"/>
    <w:rsid w:val="00993AE0"/>
    <w:rsid w:val="0099543C"/>
    <w:rsid w:val="009B6FE0"/>
    <w:rsid w:val="009E048C"/>
    <w:rsid w:val="009F1DF2"/>
    <w:rsid w:val="00A33B37"/>
    <w:rsid w:val="00A35A16"/>
    <w:rsid w:val="00A400E0"/>
    <w:rsid w:val="00A50EC2"/>
    <w:rsid w:val="00A5484F"/>
    <w:rsid w:val="00A54CD2"/>
    <w:rsid w:val="00A62C0E"/>
    <w:rsid w:val="00A73845"/>
    <w:rsid w:val="00A7539C"/>
    <w:rsid w:val="00A90A8A"/>
    <w:rsid w:val="00A916B1"/>
    <w:rsid w:val="00A940F9"/>
    <w:rsid w:val="00A965C4"/>
    <w:rsid w:val="00AB21F1"/>
    <w:rsid w:val="00AC6C3E"/>
    <w:rsid w:val="00AC7016"/>
    <w:rsid w:val="00AD3BA5"/>
    <w:rsid w:val="00AE738F"/>
    <w:rsid w:val="00B01BF6"/>
    <w:rsid w:val="00B01FE9"/>
    <w:rsid w:val="00B03476"/>
    <w:rsid w:val="00B30A80"/>
    <w:rsid w:val="00B3757A"/>
    <w:rsid w:val="00B402F2"/>
    <w:rsid w:val="00B5371D"/>
    <w:rsid w:val="00B562DD"/>
    <w:rsid w:val="00B66E26"/>
    <w:rsid w:val="00B8505F"/>
    <w:rsid w:val="00BA16DB"/>
    <w:rsid w:val="00BA52F5"/>
    <w:rsid w:val="00BD175B"/>
    <w:rsid w:val="00BD6782"/>
    <w:rsid w:val="00BE02A5"/>
    <w:rsid w:val="00BE2719"/>
    <w:rsid w:val="00BF096F"/>
    <w:rsid w:val="00C00C70"/>
    <w:rsid w:val="00C05B27"/>
    <w:rsid w:val="00C205D9"/>
    <w:rsid w:val="00C37A4B"/>
    <w:rsid w:val="00C54A9D"/>
    <w:rsid w:val="00C54F91"/>
    <w:rsid w:val="00C609FE"/>
    <w:rsid w:val="00C72D9E"/>
    <w:rsid w:val="00C943A8"/>
    <w:rsid w:val="00C94CAF"/>
    <w:rsid w:val="00CA772A"/>
    <w:rsid w:val="00CB5A5A"/>
    <w:rsid w:val="00CF2D1C"/>
    <w:rsid w:val="00CF4299"/>
    <w:rsid w:val="00CF777A"/>
    <w:rsid w:val="00D01C1D"/>
    <w:rsid w:val="00D060C9"/>
    <w:rsid w:val="00D2404B"/>
    <w:rsid w:val="00D35B94"/>
    <w:rsid w:val="00D40975"/>
    <w:rsid w:val="00D431D6"/>
    <w:rsid w:val="00D45553"/>
    <w:rsid w:val="00D50C3D"/>
    <w:rsid w:val="00D60FA9"/>
    <w:rsid w:val="00D65F10"/>
    <w:rsid w:val="00D75C26"/>
    <w:rsid w:val="00D82AAF"/>
    <w:rsid w:val="00D84A60"/>
    <w:rsid w:val="00D94CF4"/>
    <w:rsid w:val="00D96D33"/>
    <w:rsid w:val="00DA06A4"/>
    <w:rsid w:val="00DA6040"/>
    <w:rsid w:val="00DD0B8A"/>
    <w:rsid w:val="00DD1066"/>
    <w:rsid w:val="00DD3561"/>
    <w:rsid w:val="00DE27B9"/>
    <w:rsid w:val="00DF1000"/>
    <w:rsid w:val="00E04E0D"/>
    <w:rsid w:val="00E23FB4"/>
    <w:rsid w:val="00E45840"/>
    <w:rsid w:val="00E478DF"/>
    <w:rsid w:val="00E56469"/>
    <w:rsid w:val="00E7100D"/>
    <w:rsid w:val="00E85B44"/>
    <w:rsid w:val="00EC3DA2"/>
    <w:rsid w:val="00EF5BF7"/>
    <w:rsid w:val="00F25C8B"/>
    <w:rsid w:val="00F31880"/>
    <w:rsid w:val="00F31C65"/>
    <w:rsid w:val="00F351A0"/>
    <w:rsid w:val="00F36384"/>
    <w:rsid w:val="00F37760"/>
    <w:rsid w:val="00F4456A"/>
    <w:rsid w:val="00F51A09"/>
    <w:rsid w:val="00F56F77"/>
    <w:rsid w:val="00F61446"/>
    <w:rsid w:val="00F62B33"/>
    <w:rsid w:val="00F84738"/>
    <w:rsid w:val="00F9400C"/>
    <w:rsid w:val="00FD0703"/>
    <w:rsid w:val="05BCBC84"/>
    <w:rsid w:val="0650EAFE"/>
    <w:rsid w:val="06BDE829"/>
    <w:rsid w:val="098F7D3B"/>
    <w:rsid w:val="0B85FF5E"/>
    <w:rsid w:val="0D09F160"/>
    <w:rsid w:val="0D3BBFE4"/>
    <w:rsid w:val="122B295A"/>
    <w:rsid w:val="13CDC990"/>
    <w:rsid w:val="140621EF"/>
    <w:rsid w:val="1654D7E6"/>
    <w:rsid w:val="1754FC33"/>
    <w:rsid w:val="17E24348"/>
    <w:rsid w:val="1890C4A6"/>
    <w:rsid w:val="19098031"/>
    <w:rsid w:val="194406BE"/>
    <w:rsid w:val="19C466EB"/>
    <w:rsid w:val="1D47A5C6"/>
    <w:rsid w:val="1D77BF1E"/>
    <w:rsid w:val="20A1F6EF"/>
    <w:rsid w:val="20CB7C9A"/>
    <w:rsid w:val="22E3F07E"/>
    <w:rsid w:val="259EEDBD"/>
    <w:rsid w:val="25C2EE42"/>
    <w:rsid w:val="25EA7071"/>
    <w:rsid w:val="2634B99D"/>
    <w:rsid w:val="269A6B65"/>
    <w:rsid w:val="26DA6ACF"/>
    <w:rsid w:val="27088D53"/>
    <w:rsid w:val="27223891"/>
    <w:rsid w:val="2740AB3D"/>
    <w:rsid w:val="275EBEA3"/>
    <w:rsid w:val="27B260B3"/>
    <w:rsid w:val="27C1522E"/>
    <w:rsid w:val="28FA8F04"/>
    <w:rsid w:val="29EB1DD7"/>
    <w:rsid w:val="2B9EFD57"/>
    <w:rsid w:val="2D3ACDB8"/>
    <w:rsid w:val="2EE94549"/>
    <w:rsid w:val="2FDCEA49"/>
    <w:rsid w:val="314968E8"/>
    <w:rsid w:val="3151BB58"/>
    <w:rsid w:val="33D03C0D"/>
    <w:rsid w:val="3545DF9D"/>
    <w:rsid w:val="35840A19"/>
    <w:rsid w:val="39AE15CF"/>
    <w:rsid w:val="3A5494BC"/>
    <w:rsid w:val="3C4977A1"/>
    <w:rsid w:val="3F16CF22"/>
    <w:rsid w:val="41319354"/>
    <w:rsid w:val="4168A0F6"/>
    <w:rsid w:val="43EAD2A8"/>
    <w:rsid w:val="464FC465"/>
    <w:rsid w:val="4666CBBE"/>
    <w:rsid w:val="46975797"/>
    <w:rsid w:val="4798A135"/>
    <w:rsid w:val="48A47984"/>
    <w:rsid w:val="496798FF"/>
    <w:rsid w:val="4C4EA814"/>
    <w:rsid w:val="4F933717"/>
    <w:rsid w:val="50FCCB8B"/>
    <w:rsid w:val="51F07014"/>
    <w:rsid w:val="5348AA4C"/>
    <w:rsid w:val="53556442"/>
    <w:rsid w:val="53D0F2DC"/>
    <w:rsid w:val="54833DDA"/>
    <w:rsid w:val="54B0F166"/>
    <w:rsid w:val="56AAB8DA"/>
    <w:rsid w:val="56B5C9A2"/>
    <w:rsid w:val="5712E648"/>
    <w:rsid w:val="59924EF4"/>
    <w:rsid w:val="59ECDA8C"/>
    <w:rsid w:val="5BF43B0F"/>
    <w:rsid w:val="5D0A7E48"/>
    <w:rsid w:val="5D439349"/>
    <w:rsid w:val="5FC45C89"/>
    <w:rsid w:val="6158F631"/>
    <w:rsid w:val="6184387C"/>
    <w:rsid w:val="626A0F04"/>
    <w:rsid w:val="62E8E929"/>
    <w:rsid w:val="641F07C2"/>
    <w:rsid w:val="64792BDC"/>
    <w:rsid w:val="650956F8"/>
    <w:rsid w:val="6699BB97"/>
    <w:rsid w:val="675546C3"/>
    <w:rsid w:val="6775925D"/>
    <w:rsid w:val="68AA8D99"/>
    <w:rsid w:val="68B28761"/>
    <w:rsid w:val="6A6AE47C"/>
    <w:rsid w:val="6A711C5D"/>
    <w:rsid w:val="6B8EC601"/>
    <w:rsid w:val="6B9B37B0"/>
    <w:rsid w:val="6C10F14A"/>
    <w:rsid w:val="6EA0849E"/>
    <w:rsid w:val="70F24ED8"/>
    <w:rsid w:val="71BB1738"/>
    <w:rsid w:val="73C9EC39"/>
    <w:rsid w:val="7479FA42"/>
    <w:rsid w:val="756BD7D7"/>
    <w:rsid w:val="76EA8FAD"/>
    <w:rsid w:val="7711484B"/>
    <w:rsid w:val="7A2AC882"/>
    <w:rsid w:val="7B492C12"/>
    <w:rsid w:val="7D4076BB"/>
    <w:rsid w:val="7ECC5898"/>
    <w:rsid w:val="7F703765"/>
    <w:rsid w:val="7FCD4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1738"/>
  <w15:docId w15:val="{B8132E26-B130-4F4F-9223-8A503B8D55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C54F91"/>
    <w:rPr>
      <w:sz w:val="16"/>
      <w:szCs w:val="16"/>
    </w:rPr>
  </w:style>
  <w:style w:type="paragraph" w:styleId="CommentText">
    <w:name w:val="annotation text"/>
    <w:basedOn w:val="Normal"/>
    <w:link w:val="CommentTextChar"/>
    <w:uiPriority w:val="99"/>
    <w:unhideWhenUsed/>
    <w:rsid w:val="00C54F91"/>
    <w:pPr>
      <w:spacing w:line="240" w:lineRule="auto"/>
    </w:pPr>
    <w:rPr>
      <w:sz w:val="20"/>
      <w:szCs w:val="20"/>
    </w:rPr>
  </w:style>
  <w:style w:type="character" w:styleId="CommentTextChar" w:customStyle="1">
    <w:name w:val="Comment Text Char"/>
    <w:basedOn w:val="DefaultParagraphFont"/>
    <w:link w:val="CommentText"/>
    <w:uiPriority w:val="99"/>
    <w:rsid w:val="00C54F91"/>
    <w:rPr>
      <w:sz w:val="20"/>
      <w:szCs w:val="20"/>
    </w:rPr>
  </w:style>
  <w:style w:type="paragraph" w:styleId="CommentSubject">
    <w:name w:val="annotation subject"/>
    <w:basedOn w:val="CommentText"/>
    <w:next w:val="CommentText"/>
    <w:link w:val="CommentSubjectChar"/>
    <w:uiPriority w:val="99"/>
    <w:semiHidden/>
    <w:unhideWhenUsed/>
    <w:rsid w:val="00C54F91"/>
    <w:rPr>
      <w:b/>
      <w:bCs/>
    </w:rPr>
  </w:style>
  <w:style w:type="character" w:styleId="CommentSubjectChar" w:customStyle="1">
    <w:name w:val="Comment Subject Char"/>
    <w:basedOn w:val="CommentTextChar"/>
    <w:link w:val="CommentSubject"/>
    <w:uiPriority w:val="99"/>
    <w:semiHidden/>
    <w:rsid w:val="00C54F91"/>
    <w:rPr>
      <w:b/>
      <w:bCs/>
      <w:sz w:val="20"/>
      <w:szCs w:val="20"/>
    </w:rPr>
  </w:style>
  <w:style w:type="character" w:styleId="Hyperlink">
    <w:name w:val="Hyperlink"/>
    <w:basedOn w:val="DefaultParagraphFont"/>
    <w:uiPriority w:val="99"/>
    <w:unhideWhenUsed/>
    <w:rsid w:val="00552BE7"/>
    <w:rPr>
      <w:color w:val="0563C1" w:themeColor="hyperlink"/>
      <w:u w:val="single"/>
    </w:rPr>
  </w:style>
  <w:style w:type="character" w:styleId="UnresolvedMention">
    <w:name w:val="Unresolved Mention"/>
    <w:basedOn w:val="DefaultParagraphFont"/>
    <w:uiPriority w:val="99"/>
    <w:semiHidden/>
    <w:unhideWhenUsed/>
    <w:rsid w:val="00552BE7"/>
    <w:rPr>
      <w:color w:val="605E5C"/>
      <w:shd w:val="clear" w:color="auto" w:fill="E1DFDD"/>
    </w:rPr>
  </w:style>
  <w:style w:type="character" w:styleId="Emphasis">
    <w:name w:val="Emphasis"/>
    <w:basedOn w:val="DefaultParagraphFont"/>
    <w:uiPriority w:val="20"/>
    <w:qFormat/>
    <w:rsid w:val="003F23B3"/>
    <w:rPr>
      <w:i/>
      <w:iCs/>
    </w:rPr>
  </w:style>
  <w:style w:type="character" w:styleId="normaltextrun" w:customStyle="1">
    <w:name w:val="normaltextrun"/>
    <w:basedOn w:val="DefaultParagraphFont"/>
    <w:rsid w:val="009801F8"/>
  </w:style>
  <w:style w:type="character" w:styleId="eop" w:customStyle="1">
    <w:name w:val="eop"/>
    <w:basedOn w:val="DefaultParagraphFont"/>
    <w:rsid w:val="009801F8"/>
  </w:style>
  <w:style w:type="character" w:styleId="contextualspellingandgrammarerror" w:customStyle="1">
    <w:name w:val="contextualspellingandgrammarerror"/>
    <w:basedOn w:val="DefaultParagraphFont"/>
    <w:rsid w:val="009801F8"/>
  </w:style>
  <w:style w:type="character" w:styleId="scxw246631881" w:customStyle="1">
    <w:name w:val="scxw246631881"/>
    <w:basedOn w:val="DefaultParagraphFont"/>
    <w:rsid w:val="009801F8"/>
  </w:style>
  <w:style w:type="character" w:styleId="advancedproofingissue" w:customStyle="1">
    <w:name w:val="advancedproofingissue"/>
    <w:basedOn w:val="DefaultParagraphFont"/>
    <w:rsid w:val="009801F8"/>
  </w:style>
  <w:style w:type="paragraph" w:styleId="Revision">
    <w:name w:val="Revision"/>
    <w:hidden/>
    <w:uiPriority w:val="99"/>
    <w:semiHidden/>
    <w:rsid w:val="006433AC"/>
    <w:pPr>
      <w:spacing w:after="0" w:line="240" w:lineRule="auto"/>
    </w:pPr>
  </w:style>
  <w:style w:type="paragraph" w:styleId="NormalWeb">
    <w:name w:val="Normal (Web)"/>
    <w:basedOn w:val="Normal"/>
    <w:uiPriority w:val="99"/>
    <w:unhideWhenUsed/>
    <w:rsid w:val="00635C68"/>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635C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09434">
      <w:bodyDiv w:val="1"/>
      <w:marLeft w:val="0"/>
      <w:marRight w:val="0"/>
      <w:marTop w:val="0"/>
      <w:marBottom w:val="0"/>
      <w:divBdr>
        <w:top w:val="none" w:sz="0" w:space="0" w:color="auto"/>
        <w:left w:val="none" w:sz="0" w:space="0" w:color="auto"/>
        <w:bottom w:val="none" w:sz="0" w:space="0" w:color="auto"/>
        <w:right w:val="none" w:sz="0" w:space="0" w:color="auto"/>
      </w:divBdr>
    </w:div>
    <w:div w:id="237643142">
      <w:bodyDiv w:val="1"/>
      <w:marLeft w:val="0"/>
      <w:marRight w:val="0"/>
      <w:marTop w:val="0"/>
      <w:marBottom w:val="0"/>
      <w:divBdr>
        <w:top w:val="none" w:sz="0" w:space="0" w:color="auto"/>
        <w:left w:val="none" w:sz="0" w:space="0" w:color="auto"/>
        <w:bottom w:val="none" w:sz="0" w:space="0" w:color="auto"/>
        <w:right w:val="none" w:sz="0" w:space="0" w:color="auto"/>
      </w:divBdr>
      <w:divsChild>
        <w:div w:id="383722933">
          <w:marLeft w:val="-225"/>
          <w:marRight w:val="-225"/>
          <w:marTop w:val="0"/>
          <w:marBottom w:val="225"/>
          <w:divBdr>
            <w:top w:val="none" w:sz="0" w:space="0" w:color="auto"/>
            <w:left w:val="none" w:sz="0" w:space="0" w:color="auto"/>
            <w:bottom w:val="none" w:sz="0" w:space="0" w:color="auto"/>
            <w:right w:val="none" w:sz="0" w:space="0" w:color="auto"/>
          </w:divBdr>
          <w:divsChild>
            <w:div w:id="6317919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0600958">
      <w:bodyDiv w:val="1"/>
      <w:marLeft w:val="0"/>
      <w:marRight w:val="0"/>
      <w:marTop w:val="0"/>
      <w:marBottom w:val="0"/>
      <w:divBdr>
        <w:top w:val="none" w:sz="0" w:space="0" w:color="auto"/>
        <w:left w:val="none" w:sz="0" w:space="0" w:color="auto"/>
        <w:bottom w:val="none" w:sz="0" w:space="0" w:color="auto"/>
        <w:right w:val="none" w:sz="0" w:space="0" w:color="auto"/>
      </w:divBdr>
    </w:div>
    <w:div w:id="390927475">
      <w:bodyDiv w:val="1"/>
      <w:marLeft w:val="0"/>
      <w:marRight w:val="0"/>
      <w:marTop w:val="0"/>
      <w:marBottom w:val="0"/>
      <w:divBdr>
        <w:top w:val="none" w:sz="0" w:space="0" w:color="auto"/>
        <w:left w:val="none" w:sz="0" w:space="0" w:color="auto"/>
        <w:bottom w:val="none" w:sz="0" w:space="0" w:color="auto"/>
        <w:right w:val="none" w:sz="0" w:space="0" w:color="auto"/>
      </w:divBdr>
    </w:div>
    <w:div w:id="457525923">
      <w:bodyDiv w:val="1"/>
      <w:marLeft w:val="0"/>
      <w:marRight w:val="0"/>
      <w:marTop w:val="0"/>
      <w:marBottom w:val="0"/>
      <w:divBdr>
        <w:top w:val="none" w:sz="0" w:space="0" w:color="auto"/>
        <w:left w:val="none" w:sz="0" w:space="0" w:color="auto"/>
        <w:bottom w:val="none" w:sz="0" w:space="0" w:color="auto"/>
        <w:right w:val="none" w:sz="0" w:space="0" w:color="auto"/>
      </w:divBdr>
      <w:divsChild>
        <w:div w:id="361832751">
          <w:marLeft w:val="-225"/>
          <w:marRight w:val="-225"/>
          <w:marTop w:val="0"/>
          <w:marBottom w:val="225"/>
          <w:divBdr>
            <w:top w:val="none" w:sz="0" w:space="0" w:color="auto"/>
            <w:left w:val="none" w:sz="0" w:space="0" w:color="auto"/>
            <w:bottom w:val="none" w:sz="0" w:space="0" w:color="auto"/>
            <w:right w:val="none" w:sz="0" w:space="0" w:color="auto"/>
          </w:divBdr>
          <w:divsChild>
            <w:div w:id="388506026">
              <w:marLeft w:val="3788"/>
              <w:marRight w:val="0"/>
              <w:marTop w:val="0"/>
              <w:marBottom w:val="0"/>
              <w:divBdr>
                <w:top w:val="none" w:sz="0" w:space="0" w:color="auto"/>
                <w:left w:val="none" w:sz="0" w:space="0" w:color="auto"/>
                <w:bottom w:val="none" w:sz="0" w:space="0" w:color="auto"/>
                <w:right w:val="none" w:sz="0" w:space="0" w:color="auto"/>
              </w:divBdr>
            </w:div>
          </w:divsChild>
        </w:div>
        <w:div w:id="1378241793">
          <w:marLeft w:val="-225"/>
          <w:marRight w:val="-225"/>
          <w:marTop w:val="0"/>
          <w:marBottom w:val="225"/>
          <w:divBdr>
            <w:top w:val="none" w:sz="0" w:space="0" w:color="auto"/>
            <w:left w:val="none" w:sz="0" w:space="0" w:color="auto"/>
            <w:bottom w:val="none" w:sz="0" w:space="0" w:color="auto"/>
            <w:right w:val="none" w:sz="0" w:space="0" w:color="auto"/>
          </w:divBdr>
          <w:divsChild>
            <w:div w:id="1045253548">
              <w:marLeft w:val="0"/>
              <w:marRight w:val="0"/>
              <w:marTop w:val="300"/>
              <w:marBottom w:val="0"/>
              <w:divBdr>
                <w:top w:val="none" w:sz="0" w:space="0" w:color="auto"/>
                <w:left w:val="none" w:sz="0" w:space="0" w:color="auto"/>
                <w:bottom w:val="none" w:sz="0" w:space="0" w:color="auto"/>
                <w:right w:val="none" w:sz="0" w:space="0" w:color="auto"/>
              </w:divBdr>
            </w:div>
          </w:divsChild>
        </w:div>
        <w:div w:id="1781218384">
          <w:marLeft w:val="-225"/>
          <w:marRight w:val="-225"/>
          <w:marTop w:val="0"/>
          <w:marBottom w:val="225"/>
          <w:divBdr>
            <w:top w:val="none" w:sz="0" w:space="0" w:color="auto"/>
            <w:left w:val="none" w:sz="0" w:space="0" w:color="auto"/>
            <w:bottom w:val="none" w:sz="0" w:space="0" w:color="auto"/>
            <w:right w:val="none" w:sz="0" w:space="0" w:color="auto"/>
          </w:divBdr>
          <w:divsChild>
            <w:div w:id="2028484124">
              <w:marLeft w:val="3788"/>
              <w:marRight w:val="0"/>
              <w:marTop w:val="0"/>
              <w:marBottom w:val="0"/>
              <w:divBdr>
                <w:top w:val="none" w:sz="0" w:space="0" w:color="auto"/>
                <w:left w:val="none" w:sz="0" w:space="0" w:color="auto"/>
                <w:bottom w:val="none" w:sz="0" w:space="0" w:color="auto"/>
                <w:right w:val="none" w:sz="0" w:space="0" w:color="auto"/>
              </w:divBdr>
            </w:div>
          </w:divsChild>
        </w:div>
      </w:divsChild>
    </w:div>
    <w:div w:id="497427305">
      <w:bodyDiv w:val="1"/>
      <w:marLeft w:val="0"/>
      <w:marRight w:val="0"/>
      <w:marTop w:val="0"/>
      <w:marBottom w:val="0"/>
      <w:divBdr>
        <w:top w:val="none" w:sz="0" w:space="0" w:color="auto"/>
        <w:left w:val="none" w:sz="0" w:space="0" w:color="auto"/>
        <w:bottom w:val="none" w:sz="0" w:space="0" w:color="auto"/>
        <w:right w:val="none" w:sz="0" w:space="0" w:color="auto"/>
      </w:divBdr>
    </w:div>
    <w:div w:id="851798930">
      <w:bodyDiv w:val="1"/>
      <w:marLeft w:val="0"/>
      <w:marRight w:val="0"/>
      <w:marTop w:val="0"/>
      <w:marBottom w:val="0"/>
      <w:divBdr>
        <w:top w:val="none" w:sz="0" w:space="0" w:color="auto"/>
        <w:left w:val="none" w:sz="0" w:space="0" w:color="auto"/>
        <w:bottom w:val="none" w:sz="0" w:space="0" w:color="auto"/>
        <w:right w:val="none" w:sz="0" w:space="0" w:color="auto"/>
      </w:divBdr>
      <w:divsChild>
        <w:div w:id="19625693">
          <w:marLeft w:val="0"/>
          <w:marRight w:val="0"/>
          <w:marTop w:val="0"/>
          <w:marBottom w:val="0"/>
          <w:divBdr>
            <w:top w:val="none" w:sz="0" w:space="0" w:color="auto"/>
            <w:left w:val="none" w:sz="0" w:space="0" w:color="auto"/>
            <w:bottom w:val="none" w:sz="0" w:space="0" w:color="auto"/>
            <w:right w:val="none" w:sz="0" w:space="0" w:color="auto"/>
          </w:divBdr>
        </w:div>
        <w:div w:id="1860387152">
          <w:marLeft w:val="0"/>
          <w:marRight w:val="0"/>
          <w:marTop w:val="0"/>
          <w:marBottom w:val="0"/>
          <w:divBdr>
            <w:top w:val="none" w:sz="0" w:space="0" w:color="auto"/>
            <w:left w:val="none" w:sz="0" w:space="0" w:color="auto"/>
            <w:bottom w:val="none" w:sz="0" w:space="0" w:color="auto"/>
            <w:right w:val="none" w:sz="0" w:space="0" w:color="auto"/>
          </w:divBdr>
          <w:divsChild>
            <w:div w:id="940142259">
              <w:marLeft w:val="0"/>
              <w:marRight w:val="0"/>
              <w:marTop w:val="0"/>
              <w:marBottom w:val="0"/>
              <w:divBdr>
                <w:top w:val="none" w:sz="0" w:space="0" w:color="auto"/>
                <w:left w:val="none" w:sz="0" w:space="0" w:color="auto"/>
                <w:bottom w:val="none" w:sz="0" w:space="0" w:color="auto"/>
                <w:right w:val="none" w:sz="0" w:space="0" w:color="auto"/>
              </w:divBdr>
              <w:divsChild>
                <w:div w:id="4101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63156">
      <w:bodyDiv w:val="1"/>
      <w:marLeft w:val="0"/>
      <w:marRight w:val="0"/>
      <w:marTop w:val="0"/>
      <w:marBottom w:val="0"/>
      <w:divBdr>
        <w:top w:val="none" w:sz="0" w:space="0" w:color="auto"/>
        <w:left w:val="none" w:sz="0" w:space="0" w:color="auto"/>
        <w:bottom w:val="none" w:sz="0" w:space="0" w:color="auto"/>
        <w:right w:val="none" w:sz="0" w:space="0" w:color="auto"/>
      </w:divBdr>
    </w:div>
    <w:div w:id="912816111">
      <w:bodyDiv w:val="1"/>
      <w:marLeft w:val="0"/>
      <w:marRight w:val="0"/>
      <w:marTop w:val="0"/>
      <w:marBottom w:val="0"/>
      <w:divBdr>
        <w:top w:val="none" w:sz="0" w:space="0" w:color="auto"/>
        <w:left w:val="none" w:sz="0" w:space="0" w:color="auto"/>
        <w:bottom w:val="none" w:sz="0" w:space="0" w:color="auto"/>
        <w:right w:val="none" w:sz="0" w:space="0" w:color="auto"/>
      </w:divBdr>
    </w:div>
    <w:div w:id="1226450550">
      <w:bodyDiv w:val="1"/>
      <w:marLeft w:val="0"/>
      <w:marRight w:val="0"/>
      <w:marTop w:val="0"/>
      <w:marBottom w:val="0"/>
      <w:divBdr>
        <w:top w:val="none" w:sz="0" w:space="0" w:color="auto"/>
        <w:left w:val="none" w:sz="0" w:space="0" w:color="auto"/>
        <w:bottom w:val="none" w:sz="0" w:space="0" w:color="auto"/>
        <w:right w:val="none" w:sz="0" w:space="0" w:color="auto"/>
      </w:divBdr>
    </w:div>
    <w:div w:id="1520004047">
      <w:bodyDiv w:val="1"/>
      <w:marLeft w:val="0"/>
      <w:marRight w:val="0"/>
      <w:marTop w:val="0"/>
      <w:marBottom w:val="0"/>
      <w:divBdr>
        <w:top w:val="none" w:sz="0" w:space="0" w:color="auto"/>
        <w:left w:val="none" w:sz="0" w:space="0" w:color="auto"/>
        <w:bottom w:val="none" w:sz="0" w:space="0" w:color="auto"/>
        <w:right w:val="none" w:sz="0" w:space="0" w:color="auto"/>
      </w:divBdr>
    </w:div>
    <w:div w:id="1543975137">
      <w:bodyDiv w:val="1"/>
      <w:marLeft w:val="0"/>
      <w:marRight w:val="0"/>
      <w:marTop w:val="0"/>
      <w:marBottom w:val="0"/>
      <w:divBdr>
        <w:top w:val="none" w:sz="0" w:space="0" w:color="auto"/>
        <w:left w:val="none" w:sz="0" w:space="0" w:color="auto"/>
        <w:bottom w:val="none" w:sz="0" w:space="0" w:color="auto"/>
        <w:right w:val="none" w:sz="0" w:space="0" w:color="auto"/>
      </w:divBdr>
      <w:divsChild>
        <w:div w:id="1417020742">
          <w:marLeft w:val="0"/>
          <w:marRight w:val="0"/>
          <w:marTop w:val="0"/>
          <w:marBottom w:val="0"/>
          <w:divBdr>
            <w:top w:val="none" w:sz="0" w:space="0" w:color="auto"/>
            <w:left w:val="none" w:sz="0" w:space="0" w:color="auto"/>
            <w:bottom w:val="none" w:sz="0" w:space="0" w:color="auto"/>
            <w:right w:val="none" w:sz="0" w:space="0" w:color="auto"/>
          </w:divBdr>
          <w:divsChild>
            <w:div w:id="657272430">
              <w:marLeft w:val="0"/>
              <w:marRight w:val="0"/>
              <w:marTop w:val="0"/>
              <w:marBottom w:val="0"/>
              <w:divBdr>
                <w:top w:val="none" w:sz="0" w:space="0" w:color="auto"/>
                <w:left w:val="none" w:sz="0" w:space="0" w:color="auto"/>
                <w:bottom w:val="none" w:sz="0" w:space="0" w:color="auto"/>
                <w:right w:val="none" w:sz="0" w:space="0" w:color="auto"/>
              </w:divBdr>
              <w:divsChild>
                <w:div w:id="109592711">
                  <w:marLeft w:val="0"/>
                  <w:marRight w:val="0"/>
                  <w:marTop w:val="0"/>
                  <w:marBottom w:val="0"/>
                  <w:divBdr>
                    <w:top w:val="none" w:sz="0" w:space="0" w:color="auto"/>
                    <w:left w:val="none" w:sz="0" w:space="0" w:color="auto"/>
                    <w:bottom w:val="none" w:sz="0" w:space="0" w:color="auto"/>
                    <w:right w:val="none" w:sz="0" w:space="0" w:color="auto"/>
                  </w:divBdr>
                  <w:divsChild>
                    <w:div w:id="1983193841">
                      <w:marLeft w:val="0"/>
                      <w:marRight w:val="0"/>
                      <w:marTop w:val="0"/>
                      <w:marBottom w:val="0"/>
                      <w:divBdr>
                        <w:top w:val="none" w:sz="0" w:space="0" w:color="auto"/>
                        <w:left w:val="none" w:sz="0" w:space="0" w:color="auto"/>
                        <w:bottom w:val="none" w:sz="0" w:space="0" w:color="auto"/>
                        <w:right w:val="none" w:sz="0" w:space="0" w:color="auto"/>
                      </w:divBdr>
                      <w:divsChild>
                        <w:div w:id="799809424">
                          <w:marLeft w:val="0"/>
                          <w:marRight w:val="0"/>
                          <w:marTop w:val="0"/>
                          <w:marBottom w:val="0"/>
                          <w:divBdr>
                            <w:top w:val="none" w:sz="0" w:space="0" w:color="auto"/>
                            <w:left w:val="none" w:sz="0" w:space="0" w:color="auto"/>
                            <w:bottom w:val="none" w:sz="0" w:space="0" w:color="auto"/>
                            <w:right w:val="none" w:sz="0" w:space="0" w:color="auto"/>
                          </w:divBdr>
                          <w:divsChild>
                            <w:div w:id="19006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842339">
      <w:bodyDiv w:val="1"/>
      <w:marLeft w:val="0"/>
      <w:marRight w:val="0"/>
      <w:marTop w:val="0"/>
      <w:marBottom w:val="0"/>
      <w:divBdr>
        <w:top w:val="none" w:sz="0" w:space="0" w:color="auto"/>
        <w:left w:val="none" w:sz="0" w:space="0" w:color="auto"/>
        <w:bottom w:val="none" w:sz="0" w:space="0" w:color="auto"/>
        <w:right w:val="none" w:sz="0" w:space="0" w:color="auto"/>
      </w:divBdr>
    </w:div>
    <w:div w:id="1725910136">
      <w:bodyDiv w:val="1"/>
      <w:marLeft w:val="0"/>
      <w:marRight w:val="0"/>
      <w:marTop w:val="0"/>
      <w:marBottom w:val="0"/>
      <w:divBdr>
        <w:top w:val="none" w:sz="0" w:space="0" w:color="auto"/>
        <w:left w:val="none" w:sz="0" w:space="0" w:color="auto"/>
        <w:bottom w:val="none" w:sz="0" w:space="0" w:color="auto"/>
        <w:right w:val="none" w:sz="0" w:space="0" w:color="auto"/>
      </w:divBdr>
    </w:div>
    <w:div w:id="1757051360">
      <w:bodyDiv w:val="1"/>
      <w:marLeft w:val="0"/>
      <w:marRight w:val="0"/>
      <w:marTop w:val="0"/>
      <w:marBottom w:val="0"/>
      <w:divBdr>
        <w:top w:val="none" w:sz="0" w:space="0" w:color="auto"/>
        <w:left w:val="none" w:sz="0" w:space="0" w:color="auto"/>
        <w:bottom w:val="none" w:sz="0" w:space="0" w:color="auto"/>
        <w:right w:val="none" w:sz="0" w:space="0" w:color="auto"/>
      </w:divBdr>
    </w:div>
    <w:div w:id="1842239473">
      <w:bodyDiv w:val="1"/>
      <w:marLeft w:val="0"/>
      <w:marRight w:val="0"/>
      <w:marTop w:val="0"/>
      <w:marBottom w:val="0"/>
      <w:divBdr>
        <w:top w:val="none" w:sz="0" w:space="0" w:color="auto"/>
        <w:left w:val="none" w:sz="0" w:space="0" w:color="auto"/>
        <w:bottom w:val="none" w:sz="0" w:space="0" w:color="auto"/>
        <w:right w:val="none" w:sz="0" w:space="0" w:color="auto"/>
      </w:divBdr>
    </w:div>
    <w:div w:id="1954092979">
      <w:bodyDiv w:val="1"/>
      <w:marLeft w:val="0"/>
      <w:marRight w:val="0"/>
      <w:marTop w:val="0"/>
      <w:marBottom w:val="0"/>
      <w:divBdr>
        <w:top w:val="none" w:sz="0" w:space="0" w:color="auto"/>
        <w:left w:val="none" w:sz="0" w:space="0" w:color="auto"/>
        <w:bottom w:val="none" w:sz="0" w:space="0" w:color="auto"/>
        <w:right w:val="none" w:sz="0" w:space="0" w:color="auto"/>
      </w:divBdr>
    </w:div>
    <w:div w:id="2044163088">
      <w:bodyDiv w:val="1"/>
      <w:marLeft w:val="0"/>
      <w:marRight w:val="0"/>
      <w:marTop w:val="0"/>
      <w:marBottom w:val="0"/>
      <w:divBdr>
        <w:top w:val="none" w:sz="0" w:space="0" w:color="auto"/>
        <w:left w:val="none" w:sz="0" w:space="0" w:color="auto"/>
        <w:bottom w:val="none" w:sz="0" w:space="0" w:color="auto"/>
        <w:right w:val="none" w:sz="0" w:space="0" w:color="auto"/>
      </w:divBdr>
    </w:div>
    <w:div w:id="2045061855">
      <w:bodyDiv w:val="1"/>
      <w:marLeft w:val="0"/>
      <w:marRight w:val="0"/>
      <w:marTop w:val="0"/>
      <w:marBottom w:val="0"/>
      <w:divBdr>
        <w:top w:val="none" w:sz="0" w:space="0" w:color="auto"/>
        <w:left w:val="none" w:sz="0" w:space="0" w:color="auto"/>
        <w:bottom w:val="none" w:sz="0" w:space="0" w:color="auto"/>
        <w:right w:val="none" w:sz="0" w:space="0" w:color="auto"/>
      </w:divBdr>
      <w:divsChild>
        <w:div w:id="1039740374">
          <w:marLeft w:val="0"/>
          <w:marRight w:val="0"/>
          <w:marTop w:val="0"/>
          <w:marBottom w:val="0"/>
          <w:divBdr>
            <w:top w:val="none" w:sz="0" w:space="0" w:color="auto"/>
            <w:left w:val="none" w:sz="0" w:space="0" w:color="auto"/>
            <w:bottom w:val="none" w:sz="0" w:space="0" w:color="auto"/>
            <w:right w:val="none" w:sz="0" w:space="0" w:color="auto"/>
          </w:divBdr>
          <w:divsChild>
            <w:div w:id="632444986">
              <w:marLeft w:val="0"/>
              <w:marRight w:val="0"/>
              <w:marTop w:val="0"/>
              <w:marBottom w:val="0"/>
              <w:divBdr>
                <w:top w:val="none" w:sz="0" w:space="0" w:color="auto"/>
                <w:left w:val="none" w:sz="0" w:space="0" w:color="auto"/>
                <w:bottom w:val="none" w:sz="0" w:space="0" w:color="auto"/>
                <w:right w:val="none" w:sz="0" w:space="0" w:color="auto"/>
              </w:divBdr>
              <w:divsChild>
                <w:div w:id="1850950705">
                  <w:marLeft w:val="0"/>
                  <w:marRight w:val="0"/>
                  <w:marTop w:val="0"/>
                  <w:marBottom w:val="0"/>
                  <w:divBdr>
                    <w:top w:val="none" w:sz="0" w:space="0" w:color="auto"/>
                    <w:left w:val="none" w:sz="0" w:space="0" w:color="auto"/>
                    <w:bottom w:val="none" w:sz="0" w:space="0" w:color="auto"/>
                    <w:right w:val="none" w:sz="0" w:space="0" w:color="auto"/>
                  </w:divBdr>
                  <w:divsChild>
                    <w:div w:id="1122531910">
                      <w:marLeft w:val="0"/>
                      <w:marRight w:val="0"/>
                      <w:marTop w:val="0"/>
                      <w:marBottom w:val="0"/>
                      <w:divBdr>
                        <w:top w:val="none" w:sz="0" w:space="0" w:color="auto"/>
                        <w:left w:val="none" w:sz="0" w:space="0" w:color="auto"/>
                        <w:bottom w:val="none" w:sz="0" w:space="0" w:color="auto"/>
                        <w:right w:val="none" w:sz="0" w:space="0" w:color="auto"/>
                      </w:divBdr>
                      <w:divsChild>
                        <w:div w:id="2024431467">
                          <w:marLeft w:val="0"/>
                          <w:marRight w:val="0"/>
                          <w:marTop w:val="0"/>
                          <w:marBottom w:val="0"/>
                          <w:divBdr>
                            <w:top w:val="none" w:sz="0" w:space="0" w:color="auto"/>
                            <w:left w:val="none" w:sz="0" w:space="0" w:color="auto"/>
                            <w:bottom w:val="none" w:sz="0" w:space="0" w:color="auto"/>
                            <w:right w:val="none" w:sz="0" w:space="0" w:color="auto"/>
                          </w:divBdr>
                          <w:divsChild>
                            <w:div w:id="13317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hyperlink" Target="http://dags.hawaii.gov/sfca/app/gallery/" TargetMode="External" Id="rId8" /><Relationship Type="http://schemas.openxmlformats.org/officeDocument/2006/relationships/styles" Target="styles.xml" Id="rId3" /><Relationship Type="http://schemas.openxmlformats.org/officeDocument/2006/relationships/hyperlink" Target="http://dags.hawaii.gov/sfca/app/gallery/" TargetMode="Externa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s://www.capitol.hawaii.gov/fyl/" TargetMode="Externa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7B44F-73A5-4C44-844A-65CFCA2DAB5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Rosengren, Danica</dc:creator>
  <keywords/>
  <dc:description/>
  <lastModifiedBy>Rosengren, Danica</lastModifiedBy>
  <revision>56</revision>
  <lastPrinted>2022-11-22T19:04:00.0000000Z</lastPrinted>
  <dcterms:created xsi:type="dcterms:W3CDTF">2024-11-20T21:23:00.0000000Z</dcterms:created>
  <dcterms:modified xsi:type="dcterms:W3CDTF">2024-12-19T21:56:30.3282750Z</dcterms:modified>
</coreProperties>
</file>