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5" w:type="dxa"/>
        <w:tblLayout w:type="fixed"/>
        <w:tblLook w:val="0000" w:firstRow="0" w:lastRow="0" w:firstColumn="0" w:lastColumn="0" w:noHBand="0" w:noVBand="0"/>
      </w:tblPr>
      <w:tblGrid>
        <w:gridCol w:w="1657"/>
        <w:gridCol w:w="6571"/>
        <w:gridCol w:w="1447"/>
      </w:tblGrid>
      <w:tr w:rsidR="004672E6" w:rsidRPr="0027475D" w14:paraId="541B50F6" w14:textId="77777777" w:rsidTr="00143D94">
        <w:trPr>
          <w:trHeight w:val="1206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1CEECACF" w14:textId="77777777" w:rsidR="004672E6" w:rsidRPr="0027475D" w:rsidRDefault="004672E6" w:rsidP="00143D94">
            <w:pPr>
              <w:jc w:val="center"/>
              <w:rPr>
                <w:i/>
                <w:sz w:val="22"/>
                <w:szCs w:val="22"/>
              </w:rPr>
            </w:pPr>
          </w:p>
          <w:p w14:paraId="0FE725D8" w14:textId="769292A0" w:rsidR="004672E6" w:rsidRPr="0027475D" w:rsidRDefault="004672E6" w:rsidP="004672E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31A37D40" w14:textId="42C5146C" w:rsidR="004672E6" w:rsidRPr="0027475D" w:rsidRDefault="004672E6" w:rsidP="00143D94">
            <w:pPr>
              <w:ind w:right="-468"/>
              <w:jc w:val="center"/>
              <w:rPr>
                <w:sz w:val="22"/>
                <w:szCs w:val="22"/>
              </w:rPr>
            </w:pPr>
            <w:r w:rsidRPr="0027475D">
              <w:rPr>
                <w:sz w:val="22"/>
                <w:szCs w:val="22"/>
              </w:rPr>
              <w:t xml:space="preserve">State Foundation on Culture </w:t>
            </w:r>
            <w:r w:rsidR="00040D74">
              <w:rPr>
                <w:sz w:val="22"/>
                <w:szCs w:val="22"/>
              </w:rPr>
              <w:t>and</w:t>
            </w:r>
            <w:r w:rsidRPr="0027475D">
              <w:rPr>
                <w:sz w:val="22"/>
                <w:szCs w:val="22"/>
              </w:rPr>
              <w:t xml:space="preserve"> the Arts</w:t>
            </w:r>
          </w:p>
          <w:p w14:paraId="6808D96A" w14:textId="77777777" w:rsidR="004672E6" w:rsidRPr="0027475D" w:rsidRDefault="004672E6" w:rsidP="00143D94">
            <w:pPr>
              <w:jc w:val="center"/>
              <w:rPr>
                <w:sz w:val="22"/>
                <w:szCs w:val="22"/>
              </w:rPr>
            </w:pPr>
            <w:r w:rsidRPr="0027475D">
              <w:rPr>
                <w:sz w:val="22"/>
                <w:szCs w:val="22"/>
              </w:rPr>
              <w:t>Artists in the Schools Program</w:t>
            </w:r>
          </w:p>
          <w:p w14:paraId="36899731" w14:textId="0A8E23CD" w:rsidR="004672E6" w:rsidRPr="0027475D" w:rsidRDefault="004672E6" w:rsidP="00143D94">
            <w:pPr>
              <w:pStyle w:val="Caption"/>
              <w:rPr>
                <w:iCs/>
                <w:sz w:val="22"/>
                <w:szCs w:val="22"/>
              </w:rPr>
            </w:pPr>
            <w:r w:rsidRPr="0027475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Grant Application</w:t>
            </w:r>
          </w:p>
          <w:p w14:paraId="577A0AEA" w14:textId="77777777" w:rsidR="004672E6" w:rsidRDefault="004672E6" w:rsidP="00143D94">
            <w:pPr>
              <w:pStyle w:val="Heading1"/>
              <w:spacing w:before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001A43B" w14:textId="77777777" w:rsidR="004672E6" w:rsidRPr="0027475D" w:rsidRDefault="004672E6" w:rsidP="00143D94">
            <w:pPr>
              <w:pStyle w:val="Heading1"/>
              <w:spacing w:before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GO SMART ONLINE INSTRUCTIONS</w:t>
            </w:r>
          </w:p>
          <w:p w14:paraId="5A060A27" w14:textId="0E4AE403" w:rsidR="004672E6" w:rsidRPr="0027475D" w:rsidRDefault="00E2289C" w:rsidP="00E2289C">
            <w:pPr>
              <w:jc w:val="center"/>
              <w:rPr>
                <w:b/>
                <w:bCs/>
                <w:sz w:val="22"/>
                <w:szCs w:val="22"/>
              </w:rPr>
            </w:pPr>
            <w:r w:rsidRPr="0027475D">
              <w:rPr>
                <w:i/>
                <w:noProof/>
                <w:sz w:val="22"/>
                <w:szCs w:val="22"/>
              </w:rPr>
              <w:drawing>
                <wp:inline distT="0" distB="0" distL="0" distR="0" wp14:anchorId="6A1A110B" wp14:editId="050CB78E">
                  <wp:extent cx="819150" cy="869950"/>
                  <wp:effectExtent l="0" t="0" r="0" b="6350"/>
                  <wp:docPr id="12" name="Picture 6" descr=" HSFCA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HSFCA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4C06624" w14:textId="2FD33788" w:rsidR="004672E6" w:rsidRPr="004672E6" w:rsidRDefault="004672E6" w:rsidP="004672E6">
            <w:pPr>
              <w:pStyle w:val="Heading1"/>
              <w:spacing w:before="0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</w:tr>
    </w:tbl>
    <w:p w14:paraId="36FDDE0F" w14:textId="77777777" w:rsidR="004672E6" w:rsidRDefault="004672E6" w:rsidP="003376FC">
      <w:pPr>
        <w:spacing w:after="120"/>
        <w:jc w:val="center"/>
        <w:rPr>
          <w:b/>
          <w:sz w:val="22"/>
          <w:szCs w:val="22"/>
          <w:u w:val="single"/>
        </w:rPr>
      </w:pPr>
    </w:p>
    <w:p w14:paraId="443CC67B" w14:textId="77777777" w:rsidR="008A50BA" w:rsidRPr="00CA2383" w:rsidRDefault="00C87236" w:rsidP="008A50BA">
      <w:p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 xml:space="preserve">The </w:t>
      </w:r>
      <w:proofErr w:type="gramStart"/>
      <w:r w:rsidR="00AC3D7B" w:rsidRPr="00CA2383">
        <w:rPr>
          <w:b/>
          <w:sz w:val="22"/>
          <w:szCs w:val="22"/>
        </w:rPr>
        <w:t>S</w:t>
      </w:r>
      <w:r w:rsidRPr="00CA2383">
        <w:rPr>
          <w:b/>
          <w:sz w:val="22"/>
          <w:szCs w:val="22"/>
        </w:rPr>
        <w:t>chool</w:t>
      </w:r>
      <w:proofErr w:type="gramEnd"/>
      <w:r w:rsidRPr="00CA2383">
        <w:rPr>
          <w:b/>
          <w:sz w:val="22"/>
          <w:szCs w:val="22"/>
        </w:rPr>
        <w:t xml:space="preserve"> is the applicant</w:t>
      </w:r>
      <w:r w:rsidRPr="00CA2383">
        <w:rPr>
          <w:sz w:val="22"/>
          <w:szCs w:val="22"/>
        </w:rPr>
        <w:t xml:space="preserve"> for the</w:t>
      </w:r>
      <w:r w:rsidR="00AC3D7B" w:rsidRPr="00CA2383">
        <w:rPr>
          <w:sz w:val="22"/>
          <w:szCs w:val="22"/>
        </w:rPr>
        <w:t xml:space="preserve"> Artists in the Schools grant. </w:t>
      </w:r>
    </w:p>
    <w:p w14:paraId="6A973F23" w14:textId="77777777" w:rsidR="00C87236" w:rsidRPr="00CA2383" w:rsidRDefault="00C87236" w:rsidP="008A50BA">
      <w:p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>Each</w:t>
      </w:r>
      <w:r w:rsidR="00AC3D7B" w:rsidRPr="00CA2383">
        <w:rPr>
          <w:sz w:val="22"/>
          <w:szCs w:val="22"/>
        </w:rPr>
        <w:t xml:space="preserve"> </w:t>
      </w:r>
      <w:r w:rsidR="00AC3D7B" w:rsidRPr="00CA2383">
        <w:rPr>
          <w:b/>
          <w:sz w:val="22"/>
          <w:szCs w:val="22"/>
        </w:rPr>
        <w:t>a</w:t>
      </w:r>
      <w:r w:rsidR="008A50BA" w:rsidRPr="00CA2383">
        <w:rPr>
          <w:b/>
          <w:sz w:val="22"/>
          <w:szCs w:val="22"/>
        </w:rPr>
        <w:t>p</w:t>
      </w:r>
      <w:r w:rsidRPr="00CA2383">
        <w:rPr>
          <w:b/>
          <w:sz w:val="22"/>
          <w:szCs w:val="22"/>
        </w:rPr>
        <w:t>plicant</w:t>
      </w:r>
      <w:r w:rsidR="00AC3D7B" w:rsidRPr="00CA2383">
        <w:rPr>
          <w:b/>
          <w:sz w:val="22"/>
          <w:szCs w:val="22"/>
        </w:rPr>
        <w:t xml:space="preserve"> S</w:t>
      </w:r>
      <w:r w:rsidRPr="00CA2383">
        <w:rPr>
          <w:b/>
          <w:sz w:val="22"/>
          <w:szCs w:val="22"/>
        </w:rPr>
        <w:t xml:space="preserve">chool </w:t>
      </w:r>
      <w:r w:rsidR="008A50BA" w:rsidRPr="00CA2383">
        <w:rPr>
          <w:b/>
          <w:sz w:val="22"/>
          <w:szCs w:val="22"/>
        </w:rPr>
        <w:t xml:space="preserve">MUST </w:t>
      </w:r>
      <w:r w:rsidR="00694D62" w:rsidRPr="00CA2383">
        <w:rPr>
          <w:b/>
          <w:sz w:val="22"/>
          <w:szCs w:val="22"/>
        </w:rPr>
        <w:t xml:space="preserve">have or </w:t>
      </w:r>
      <w:r w:rsidRPr="00CA2383">
        <w:rPr>
          <w:b/>
          <w:sz w:val="22"/>
          <w:szCs w:val="22"/>
        </w:rPr>
        <w:t>create a Profile</w:t>
      </w:r>
      <w:r w:rsidRPr="00CA2383">
        <w:rPr>
          <w:sz w:val="22"/>
          <w:szCs w:val="22"/>
        </w:rPr>
        <w:t xml:space="preserve"> that </w:t>
      </w:r>
      <w:r w:rsidR="00694D62" w:rsidRPr="00CA2383">
        <w:rPr>
          <w:sz w:val="22"/>
          <w:szCs w:val="22"/>
        </w:rPr>
        <w:t>is used year after year</w:t>
      </w:r>
      <w:r w:rsidR="008A7B52" w:rsidRPr="00CA2383">
        <w:rPr>
          <w:sz w:val="22"/>
          <w:szCs w:val="22"/>
        </w:rPr>
        <w:t xml:space="preserve"> BEFORE starting an AITS Application</w:t>
      </w:r>
      <w:r w:rsidR="00694D62" w:rsidRPr="00CA2383">
        <w:rPr>
          <w:sz w:val="22"/>
          <w:szCs w:val="22"/>
        </w:rPr>
        <w:t>.</w:t>
      </w:r>
    </w:p>
    <w:p w14:paraId="475E157B" w14:textId="77777777" w:rsidR="00297048" w:rsidRPr="00CA2383" w:rsidRDefault="009B69FD" w:rsidP="008A50BA">
      <w:p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 xml:space="preserve">This includes the </w:t>
      </w:r>
      <w:r w:rsidRPr="00CA2383">
        <w:rPr>
          <w:b/>
          <w:sz w:val="22"/>
          <w:szCs w:val="22"/>
        </w:rPr>
        <w:t>Username and Password for the School</w:t>
      </w:r>
      <w:r w:rsidRPr="00CA2383">
        <w:rPr>
          <w:sz w:val="22"/>
          <w:szCs w:val="22"/>
        </w:rPr>
        <w:t xml:space="preserve">, which is shared amongst all who are inputting the applicant and application information. </w:t>
      </w:r>
    </w:p>
    <w:p w14:paraId="7F6ADB82" w14:textId="77777777" w:rsidR="00B76C08" w:rsidRPr="00CA2383" w:rsidRDefault="00B76C08" w:rsidP="008A50BA">
      <w:pPr>
        <w:spacing w:after="120"/>
        <w:rPr>
          <w:sz w:val="22"/>
          <w:szCs w:val="22"/>
        </w:rPr>
      </w:pPr>
    </w:p>
    <w:p w14:paraId="41740389" w14:textId="77777777" w:rsidR="000A552B" w:rsidRPr="00CA2383" w:rsidRDefault="00301C37" w:rsidP="008A50BA">
      <w:pPr>
        <w:spacing w:after="120"/>
        <w:rPr>
          <w:b/>
          <w:sz w:val="22"/>
          <w:szCs w:val="22"/>
        </w:rPr>
      </w:pPr>
      <w:r w:rsidRPr="00CA2383">
        <w:rPr>
          <w:b/>
          <w:sz w:val="22"/>
          <w:szCs w:val="22"/>
        </w:rPr>
        <w:t>STEP ONE</w:t>
      </w:r>
      <w:r w:rsidR="009929F7">
        <w:rPr>
          <w:b/>
          <w:sz w:val="22"/>
          <w:szCs w:val="22"/>
        </w:rPr>
        <w:t xml:space="preserve">:   </w:t>
      </w:r>
      <w:r w:rsidR="00B76C08" w:rsidRPr="00CA2383">
        <w:rPr>
          <w:b/>
          <w:sz w:val="22"/>
          <w:szCs w:val="22"/>
        </w:rPr>
        <w:t xml:space="preserve">GO Smart Online Website </w:t>
      </w:r>
      <w:r w:rsidR="003C7ED0" w:rsidRPr="00CA2383">
        <w:rPr>
          <w:b/>
          <w:sz w:val="22"/>
          <w:szCs w:val="22"/>
        </w:rPr>
        <w:t>Login</w:t>
      </w:r>
    </w:p>
    <w:p w14:paraId="1AB87B9C" w14:textId="77777777" w:rsidR="00B76C08" w:rsidRDefault="001C4665" w:rsidP="00B76C08">
      <w:pPr>
        <w:spacing w:after="120"/>
        <w:ind w:left="720" w:firstLine="720"/>
        <w:rPr>
          <w:rStyle w:val="Hyperlink"/>
          <w:rFonts w:ascii="Arial" w:hAnsi="Arial" w:cs="Arial"/>
          <w:sz w:val="22"/>
          <w:szCs w:val="22"/>
        </w:rPr>
      </w:pPr>
      <w:r w:rsidRPr="00CA2383">
        <w:rPr>
          <w:noProof/>
          <w:color w:val="0000FF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CA94D" wp14:editId="5C968F12">
                <wp:simplePos x="0" y="0"/>
                <wp:positionH relativeFrom="column">
                  <wp:posOffset>1543050</wp:posOffset>
                </wp:positionH>
                <wp:positionV relativeFrom="paragraph">
                  <wp:posOffset>216535</wp:posOffset>
                </wp:positionV>
                <wp:extent cx="3533775" cy="723900"/>
                <wp:effectExtent l="0" t="0" r="66675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723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17DCF0E8">
              <v:shapetype id="_x0000_t32" coordsize="21600,21600" o:oned="t" filled="f" o:spt="32" path="m,l21600,21600e" w14:anchorId="6A251E36">
                <v:path fillok="f" arrowok="t" o:connecttype="none"/>
                <o:lock v:ext="edit" shapetype="t"/>
              </v:shapetype>
              <v:shape id="Straight Arrow Connector 3" style="position:absolute;margin-left:121.5pt;margin-top:17.05pt;width:278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">
                <v:stroke joinstyle="miter" endarrow="block"/>
              </v:shape>
            </w:pict>
          </mc:Fallback>
        </mc:AlternateContent>
      </w:r>
      <w:hyperlink r:id="rId12" w:history="1">
        <w:r w:rsidR="00B76C08" w:rsidRPr="00CA2383">
          <w:rPr>
            <w:rStyle w:val="Hyperlink"/>
            <w:rFonts w:ascii="Arial" w:hAnsi="Arial" w:cs="Arial"/>
            <w:sz w:val="22"/>
            <w:szCs w:val="22"/>
          </w:rPr>
          <w:t>https://hawaii.gosmart.org/</w:t>
        </w:r>
      </w:hyperlink>
    </w:p>
    <w:p w14:paraId="096F045F" w14:textId="77777777" w:rsidR="00422618" w:rsidRDefault="00422618" w:rsidP="00B76C08">
      <w:pPr>
        <w:spacing w:after="120"/>
        <w:ind w:left="720" w:firstLine="720"/>
        <w:rPr>
          <w:rStyle w:val="Hyperlink"/>
          <w:rFonts w:ascii="Arial" w:hAnsi="Arial" w:cs="Arial"/>
          <w:sz w:val="22"/>
          <w:szCs w:val="22"/>
        </w:rPr>
      </w:pPr>
    </w:p>
    <w:p w14:paraId="5CC88DC4" w14:textId="3D37A1BC" w:rsidR="00422618" w:rsidRPr="0052435A" w:rsidRDefault="00422618" w:rsidP="00B94F92">
      <w:pPr>
        <w:spacing w:after="120"/>
        <w:rPr>
          <w:rStyle w:val="Hyperlink"/>
          <w:rFonts w:ascii="Arial" w:hAnsi="Arial" w:cs="Arial"/>
          <w:b/>
          <w:bCs/>
          <w:sz w:val="22"/>
          <w:szCs w:val="22"/>
        </w:rPr>
      </w:pPr>
      <w:r w:rsidRPr="00422618">
        <w:rPr>
          <w:rStyle w:val="Hyperlink"/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A448576" wp14:editId="2E6087CA">
            <wp:extent cx="5943600" cy="3015615"/>
            <wp:effectExtent l="0" t="0" r="0" b="0"/>
            <wp:docPr id="1158262426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62426" name="Picture 1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AC52C" w14:textId="77777777" w:rsidR="001C4665" w:rsidRPr="00CA2383" w:rsidRDefault="001C4665" w:rsidP="00B76C08">
      <w:pPr>
        <w:spacing w:after="120"/>
        <w:ind w:left="720" w:firstLine="720"/>
        <w:rPr>
          <w:sz w:val="22"/>
          <w:szCs w:val="22"/>
        </w:rPr>
      </w:pPr>
    </w:p>
    <w:p w14:paraId="451AF6FC" w14:textId="2174BE59" w:rsidR="00301C37" w:rsidRPr="00CA2383" w:rsidRDefault="00301C37" w:rsidP="008A50BA">
      <w:pPr>
        <w:spacing w:after="120"/>
        <w:rPr>
          <w:sz w:val="22"/>
          <w:szCs w:val="22"/>
        </w:rPr>
      </w:pPr>
    </w:p>
    <w:p w14:paraId="3681FEC2" w14:textId="77777777" w:rsidR="00932E23" w:rsidRPr="00CA2383" w:rsidRDefault="00932E23" w:rsidP="008A50BA">
      <w:pPr>
        <w:spacing w:after="120"/>
        <w:rPr>
          <w:sz w:val="22"/>
          <w:szCs w:val="22"/>
        </w:rPr>
      </w:pPr>
    </w:p>
    <w:p w14:paraId="341730D1" w14:textId="77777777" w:rsidR="00015315" w:rsidRPr="00CA2383" w:rsidRDefault="00015315">
      <w:pPr>
        <w:spacing w:after="160" w:line="259" w:lineRule="auto"/>
        <w:rPr>
          <w:b/>
          <w:sz w:val="22"/>
          <w:szCs w:val="22"/>
        </w:rPr>
      </w:pPr>
      <w:r w:rsidRPr="00CA2383">
        <w:rPr>
          <w:b/>
          <w:sz w:val="22"/>
          <w:szCs w:val="22"/>
        </w:rPr>
        <w:br w:type="page"/>
      </w:r>
    </w:p>
    <w:p w14:paraId="78B8A1AE" w14:textId="77777777" w:rsidR="00B76C08" w:rsidRPr="00CA2383" w:rsidRDefault="009929F7" w:rsidP="008A50BA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STEP TWO:   </w:t>
      </w:r>
      <w:r w:rsidR="000A550A" w:rsidRPr="00CA2383">
        <w:rPr>
          <w:b/>
          <w:sz w:val="22"/>
          <w:szCs w:val="22"/>
        </w:rPr>
        <w:t>Enter School’s Username and Password</w:t>
      </w:r>
    </w:p>
    <w:p w14:paraId="5E1F95A8" w14:textId="77777777" w:rsidR="000A550A" w:rsidRPr="00CA2383" w:rsidRDefault="000A550A" w:rsidP="008A50BA">
      <w:p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ab/>
      </w:r>
      <w:r w:rsidRPr="00CA2383">
        <w:rPr>
          <w:sz w:val="22"/>
          <w:szCs w:val="22"/>
        </w:rPr>
        <w:tab/>
        <w:t>On this page, you can:</w:t>
      </w:r>
    </w:p>
    <w:p w14:paraId="7CBD3B33" w14:textId="7977C45E" w:rsidR="000A550A" w:rsidRPr="00CA2383" w:rsidRDefault="001F1746" w:rsidP="000A550A">
      <w:pPr>
        <w:pStyle w:val="ListParagraph"/>
        <w:numPr>
          <w:ilvl w:val="0"/>
          <w:numId w:val="2"/>
        </w:numPr>
        <w:spacing w:after="120"/>
        <w:rPr>
          <w:sz w:val="22"/>
          <w:szCs w:val="22"/>
        </w:rPr>
      </w:pPr>
      <w:r w:rsidRPr="00CA2383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2FBF0" wp14:editId="3E1380F3">
                <wp:simplePos x="0" y="0"/>
                <wp:positionH relativeFrom="column">
                  <wp:posOffset>1752599</wp:posOffset>
                </wp:positionH>
                <wp:positionV relativeFrom="paragraph">
                  <wp:posOffset>154940</wp:posOffset>
                </wp:positionV>
                <wp:extent cx="619125" cy="2381250"/>
                <wp:effectExtent l="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23812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2643DE34">
              <v:shape id="Straight Arrow Connector 5" style="position:absolute;margin-left:138pt;margin-top:12.2pt;width:48.75pt;height:1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" w14:anchorId="61A78FC6">
                <v:stroke joinstyle="miter" endarrow="block"/>
              </v:shape>
            </w:pict>
          </mc:Fallback>
        </mc:AlternateContent>
      </w:r>
      <w:r w:rsidR="003C7ED0" w:rsidRPr="00CA2383">
        <w:rPr>
          <w:sz w:val="22"/>
          <w:szCs w:val="22"/>
          <w:highlight w:val="yellow"/>
        </w:rPr>
        <w:t>Login</w:t>
      </w:r>
      <w:r w:rsidR="000A550A" w:rsidRPr="00CA2383">
        <w:rPr>
          <w:sz w:val="22"/>
          <w:szCs w:val="22"/>
        </w:rPr>
        <w:t xml:space="preserve"> with your School’s Username and Password that your School already has</w:t>
      </w:r>
      <w:r w:rsidR="007306B3" w:rsidRPr="00CA2383">
        <w:rPr>
          <w:sz w:val="22"/>
          <w:szCs w:val="22"/>
        </w:rPr>
        <w:t xml:space="preserve"> (</w:t>
      </w:r>
      <w:r w:rsidR="007306B3" w:rsidRPr="00CA2383">
        <w:rPr>
          <w:i/>
          <w:sz w:val="22"/>
          <w:szCs w:val="22"/>
        </w:rPr>
        <w:t>see STEP THREE below</w:t>
      </w:r>
      <w:r w:rsidR="007306B3" w:rsidRPr="00CA2383">
        <w:rPr>
          <w:sz w:val="22"/>
          <w:szCs w:val="22"/>
        </w:rPr>
        <w:t>)</w:t>
      </w:r>
      <w:r w:rsidR="000A550A" w:rsidRPr="00CA2383">
        <w:rPr>
          <w:sz w:val="22"/>
          <w:szCs w:val="22"/>
        </w:rPr>
        <w:t>, OR</w:t>
      </w:r>
    </w:p>
    <w:p w14:paraId="02950652" w14:textId="75F4A089" w:rsidR="000A550A" w:rsidRPr="00CA2383" w:rsidRDefault="00422618" w:rsidP="000A550A">
      <w:pPr>
        <w:pStyle w:val="ListParagraph"/>
        <w:numPr>
          <w:ilvl w:val="0"/>
          <w:numId w:val="2"/>
        </w:numPr>
        <w:spacing w:after="120"/>
        <w:rPr>
          <w:sz w:val="22"/>
          <w:szCs w:val="22"/>
        </w:rPr>
      </w:pPr>
      <w:r w:rsidRPr="00CA23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793AB" wp14:editId="3F649BA5">
                <wp:simplePos x="0" y="0"/>
                <wp:positionH relativeFrom="column">
                  <wp:posOffset>2228850</wp:posOffset>
                </wp:positionH>
                <wp:positionV relativeFrom="paragraph">
                  <wp:posOffset>176530</wp:posOffset>
                </wp:positionV>
                <wp:extent cx="971550" cy="2733675"/>
                <wp:effectExtent l="0" t="0" r="7620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27336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6455A767">
              <v:shape id="Straight Arrow Connector 6" style="position:absolute;margin-left:175.5pt;margin-top:13.9pt;width:76.5pt;height:2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" w14:anchorId="23031B86">
                <v:stroke joinstyle="miter" endarrow="block"/>
              </v:shape>
            </w:pict>
          </mc:Fallback>
        </mc:AlternateContent>
      </w:r>
      <w:r w:rsidR="00974940" w:rsidRPr="00CA2383">
        <w:rPr>
          <w:sz w:val="22"/>
          <w:szCs w:val="22"/>
          <w:highlight w:val="yellow"/>
        </w:rPr>
        <w:t>Re</w:t>
      </w:r>
      <w:r w:rsidR="000A550A" w:rsidRPr="00CA2383">
        <w:rPr>
          <w:sz w:val="22"/>
          <w:szCs w:val="22"/>
          <w:highlight w:val="yellow"/>
        </w:rPr>
        <w:t>set</w:t>
      </w:r>
      <w:r w:rsidR="000A550A" w:rsidRPr="00CA2383">
        <w:rPr>
          <w:sz w:val="22"/>
          <w:szCs w:val="22"/>
        </w:rPr>
        <w:t xml:space="preserve"> your Password, OR</w:t>
      </w:r>
    </w:p>
    <w:p w14:paraId="2A2035C2" w14:textId="6A16562B" w:rsidR="000A550A" w:rsidRPr="00CA2383" w:rsidRDefault="002B23C7" w:rsidP="000A550A">
      <w:pPr>
        <w:pStyle w:val="ListParagraph"/>
        <w:numPr>
          <w:ilvl w:val="0"/>
          <w:numId w:val="2"/>
        </w:numPr>
        <w:spacing w:after="120"/>
        <w:rPr>
          <w:sz w:val="22"/>
          <w:szCs w:val="22"/>
        </w:rPr>
      </w:pPr>
      <w:r w:rsidRPr="00CA23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2C673" wp14:editId="041ACC0B">
                <wp:simplePos x="0" y="0"/>
                <wp:positionH relativeFrom="column">
                  <wp:posOffset>3724275</wp:posOffset>
                </wp:positionH>
                <wp:positionV relativeFrom="paragraph">
                  <wp:posOffset>377825</wp:posOffset>
                </wp:positionV>
                <wp:extent cx="1447800" cy="476250"/>
                <wp:effectExtent l="0" t="0" r="76200" b="762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4762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4FE8EB25">
              <v:shape id="Straight Arrow Connector 7" style="position:absolute;margin-left:293.25pt;margin-top:29.75pt;width:114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" w14:anchorId="165E7A5A">
                <v:stroke joinstyle="miter" endarrow="block"/>
              </v:shape>
            </w:pict>
          </mc:Fallback>
        </mc:AlternateContent>
      </w:r>
      <w:r w:rsidR="000A550A" w:rsidRPr="00CA2383">
        <w:rPr>
          <w:sz w:val="22"/>
          <w:szCs w:val="22"/>
        </w:rPr>
        <w:t xml:space="preserve">Create a </w:t>
      </w:r>
      <w:r w:rsidR="000A550A" w:rsidRPr="00CA2383">
        <w:rPr>
          <w:sz w:val="22"/>
          <w:szCs w:val="22"/>
          <w:highlight w:val="yellow"/>
        </w:rPr>
        <w:t>new profile</w:t>
      </w:r>
      <w:r w:rsidR="007306B3" w:rsidRPr="00CA2383">
        <w:rPr>
          <w:sz w:val="22"/>
          <w:szCs w:val="22"/>
        </w:rPr>
        <w:t xml:space="preserve"> - </w:t>
      </w:r>
      <w:r w:rsidR="000A550A" w:rsidRPr="00CA2383">
        <w:rPr>
          <w:sz w:val="22"/>
          <w:szCs w:val="22"/>
        </w:rPr>
        <w:t xml:space="preserve">for </w:t>
      </w:r>
      <w:r w:rsidR="00040D74">
        <w:rPr>
          <w:sz w:val="22"/>
          <w:szCs w:val="22"/>
        </w:rPr>
        <w:t>Schools</w:t>
      </w:r>
      <w:r w:rsidR="00040D74" w:rsidRPr="00CA2383">
        <w:rPr>
          <w:sz w:val="22"/>
          <w:szCs w:val="22"/>
        </w:rPr>
        <w:t xml:space="preserve"> </w:t>
      </w:r>
      <w:r w:rsidR="000A550A" w:rsidRPr="00CA2383">
        <w:rPr>
          <w:sz w:val="22"/>
          <w:szCs w:val="22"/>
        </w:rPr>
        <w:t>that have never used GO Smart online application</w:t>
      </w:r>
      <w:r w:rsidR="007306B3" w:rsidRPr="00CA2383">
        <w:rPr>
          <w:sz w:val="22"/>
          <w:szCs w:val="22"/>
        </w:rPr>
        <w:t xml:space="preserve"> (</w:t>
      </w:r>
      <w:r w:rsidR="007306B3" w:rsidRPr="00CA2383">
        <w:rPr>
          <w:i/>
          <w:sz w:val="22"/>
          <w:szCs w:val="22"/>
        </w:rPr>
        <w:t>see STEP FOUR below</w:t>
      </w:r>
      <w:r w:rsidR="007306B3" w:rsidRPr="00CA2383">
        <w:rPr>
          <w:sz w:val="22"/>
          <w:szCs w:val="22"/>
        </w:rPr>
        <w:t>)</w:t>
      </w:r>
      <w:r w:rsidR="000A550A" w:rsidRPr="00CA2383">
        <w:rPr>
          <w:sz w:val="22"/>
          <w:szCs w:val="22"/>
        </w:rPr>
        <w:t>.</w:t>
      </w:r>
    </w:p>
    <w:p w14:paraId="30BB0F46" w14:textId="77777777" w:rsidR="00015315" w:rsidRPr="00CA2383" w:rsidRDefault="00015315" w:rsidP="00015315">
      <w:pPr>
        <w:pStyle w:val="ListParagraph"/>
        <w:spacing w:after="120"/>
        <w:ind w:left="2160"/>
        <w:rPr>
          <w:sz w:val="22"/>
          <w:szCs w:val="22"/>
        </w:rPr>
      </w:pPr>
    </w:p>
    <w:p w14:paraId="1345B8F7" w14:textId="6311C37E" w:rsidR="00B76C08" w:rsidRPr="00CA2383" w:rsidRDefault="00422618" w:rsidP="008A50BA">
      <w:pPr>
        <w:spacing w:after="120"/>
        <w:rPr>
          <w:sz w:val="22"/>
          <w:szCs w:val="22"/>
        </w:rPr>
      </w:pPr>
      <w:r w:rsidRPr="00422618">
        <w:rPr>
          <w:noProof/>
          <w:sz w:val="22"/>
          <w:szCs w:val="22"/>
        </w:rPr>
        <w:drawing>
          <wp:inline distT="0" distB="0" distL="0" distR="0" wp14:anchorId="0E356212" wp14:editId="306A0E0A">
            <wp:extent cx="5943600" cy="2874010"/>
            <wp:effectExtent l="0" t="0" r="0" b="2540"/>
            <wp:docPr id="1541028168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28168" name="Picture 1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5889C" w14:textId="77777777" w:rsidR="00B76C08" w:rsidRPr="00CA2383" w:rsidRDefault="00B76C08" w:rsidP="008A50BA">
      <w:pPr>
        <w:spacing w:after="120"/>
        <w:rPr>
          <w:sz w:val="22"/>
          <w:szCs w:val="22"/>
        </w:rPr>
      </w:pPr>
    </w:p>
    <w:p w14:paraId="3EE6C14F" w14:textId="77777777" w:rsidR="007306B3" w:rsidRPr="00CA2383" w:rsidRDefault="009929F7" w:rsidP="008A50BA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STEP THREE:   </w:t>
      </w:r>
      <w:r w:rsidR="007306B3" w:rsidRPr="00CA2383">
        <w:rPr>
          <w:b/>
          <w:sz w:val="22"/>
          <w:szCs w:val="22"/>
        </w:rPr>
        <w:t>For Schools that already have a Username and Password.</w:t>
      </w:r>
    </w:p>
    <w:p w14:paraId="3592B842" w14:textId="60FC5B41" w:rsidR="0075494E" w:rsidRPr="00CA2383" w:rsidRDefault="0075494E" w:rsidP="0075494E">
      <w:pPr>
        <w:spacing w:after="120"/>
        <w:rPr>
          <w:sz w:val="22"/>
          <w:szCs w:val="22"/>
          <w:u w:val="single"/>
        </w:rPr>
      </w:pPr>
      <w:r w:rsidRPr="00CA2383">
        <w:rPr>
          <w:sz w:val="22"/>
          <w:szCs w:val="22"/>
          <w:u w:val="single"/>
        </w:rPr>
        <w:t xml:space="preserve">If your school applied for </w:t>
      </w:r>
      <w:r w:rsidR="0046217D">
        <w:rPr>
          <w:sz w:val="22"/>
          <w:szCs w:val="22"/>
          <w:u w:val="single"/>
          <w:lang w:val="haw-US"/>
        </w:rPr>
        <w:t>a previous AITS grant</w:t>
      </w:r>
      <w:r w:rsidRPr="00CA2383">
        <w:rPr>
          <w:sz w:val="22"/>
          <w:szCs w:val="22"/>
          <w:u w:val="single"/>
        </w:rPr>
        <w:t xml:space="preserve">, please check with your </w:t>
      </w:r>
      <w:r w:rsidR="0004532A">
        <w:rPr>
          <w:sz w:val="22"/>
          <w:szCs w:val="22"/>
          <w:u w:val="single"/>
        </w:rPr>
        <w:t xml:space="preserve">AITS Contact person at your school or the ATP for your residency </w:t>
      </w:r>
      <w:r w:rsidRPr="00CA2383">
        <w:rPr>
          <w:sz w:val="22"/>
          <w:szCs w:val="22"/>
          <w:u w:val="single"/>
        </w:rPr>
        <w:t>for the username and password:</w:t>
      </w:r>
    </w:p>
    <w:p w14:paraId="58B39D88" w14:textId="77777777" w:rsidR="0004532A" w:rsidRDefault="0004532A" w:rsidP="0075494E">
      <w:pPr>
        <w:spacing w:after="120"/>
        <w:ind w:left="262" w:right="629"/>
        <w:rPr>
          <w:sz w:val="22"/>
          <w:szCs w:val="22"/>
        </w:rPr>
      </w:pPr>
      <w:r>
        <w:rPr>
          <w:sz w:val="22"/>
          <w:szCs w:val="22"/>
        </w:rPr>
        <w:t>Use your most current username and password.</w:t>
      </w:r>
    </w:p>
    <w:p w14:paraId="7DAF5746" w14:textId="77777777" w:rsidR="00FE6DDA" w:rsidRPr="00CA2383" w:rsidRDefault="0075494E" w:rsidP="0075494E">
      <w:pPr>
        <w:spacing w:after="120"/>
        <w:ind w:left="262" w:right="629"/>
        <w:rPr>
          <w:sz w:val="22"/>
          <w:szCs w:val="22"/>
        </w:rPr>
      </w:pPr>
      <w:r w:rsidRPr="00CA2383">
        <w:rPr>
          <w:sz w:val="22"/>
          <w:szCs w:val="22"/>
        </w:rPr>
        <w:t xml:space="preserve">Usernames and passwords can be reset on the GO Smart login page using the email associated with the account. </w:t>
      </w:r>
    </w:p>
    <w:p w14:paraId="4AB415B6" w14:textId="4C45C2ED" w:rsidR="0075494E" w:rsidRPr="00BD1B9A" w:rsidRDefault="0075494E" w:rsidP="00E2289C">
      <w:pPr>
        <w:spacing w:after="120"/>
        <w:ind w:left="262" w:right="629"/>
        <w:rPr>
          <w:sz w:val="22"/>
          <w:szCs w:val="22"/>
        </w:rPr>
      </w:pPr>
      <w:r w:rsidRPr="00BD1B9A">
        <w:rPr>
          <w:sz w:val="22"/>
          <w:szCs w:val="22"/>
        </w:rPr>
        <w:t xml:space="preserve">Please contact </w:t>
      </w:r>
      <w:hyperlink r:id="rId15" w:history="1">
        <w:r w:rsidR="00E2289C" w:rsidRPr="007D47F7">
          <w:rPr>
            <w:rStyle w:val="Hyperlink"/>
            <w:rFonts w:ascii="Arial" w:hAnsi="Arial" w:cs="Arial"/>
            <w:sz w:val="22"/>
            <w:szCs w:val="22"/>
          </w:rPr>
          <w:t>Danica.rosengren@hawaii.gov</w:t>
        </w:r>
      </w:hyperlink>
      <w:r w:rsidR="00E2289C">
        <w:rPr>
          <w:sz w:val="22"/>
          <w:szCs w:val="22"/>
        </w:rPr>
        <w:t xml:space="preserve"> </w:t>
      </w:r>
      <w:r w:rsidRPr="00BD1B9A">
        <w:rPr>
          <w:sz w:val="22"/>
          <w:szCs w:val="22"/>
        </w:rPr>
        <w:t xml:space="preserve">if you are unsure </w:t>
      </w:r>
      <w:r w:rsidR="0043341F">
        <w:rPr>
          <w:sz w:val="22"/>
          <w:szCs w:val="22"/>
        </w:rPr>
        <w:t>about your username or password</w:t>
      </w:r>
      <w:r w:rsidR="008B2F11">
        <w:rPr>
          <w:sz w:val="22"/>
          <w:szCs w:val="22"/>
        </w:rPr>
        <w:t>, or if you have any questions about your Go Smart school profile and registration.</w:t>
      </w:r>
    </w:p>
    <w:p w14:paraId="79B1B590" w14:textId="77777777" w:rsidR="00AC3D7B" w:rsidRPr="00CA2383" w:rsidRDefault="009929F7" w:rsidP="006C6BBF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STEP FOUR:</w:t>
      </w:r>
      <w:r>
        <w:rPr>
          <w:b/>
          <w:sz w:val="22"/>
          <w:szCs w:val="22"/>
        </w:rPr>
        <w:tab/>
        <w:t xml:space="preserve">   </w:t>
      </w:r>
      <w:r w:rsidR="006C6BBF" w:rsidRPr="00CA2383">
        <w:rPr>
          <w:b/>
          <w:sz w:val="22"/>
          <w:szCs w:val="22"/>
        </w:rPr>
        <w:t>For Schools that need to create a Username and Password.</w:t>
      </w:r>
    </w:p>
    <w:p w14:paraId="318F5C56" w14:textId="77777777" w:rsidR="0075494E" w:rsidRPr="00CA2383" w:rsidRDefault="0075494E" w:rsidP="0075494E">
      <w:pPr>
        <w:spacing w:after="120"/>
        <w:rPr>
          <w:sz w:val="22"/>
          <w:szCs w:val="22"/>
          <w:u w:val="single"/>
        </w:rPr>
      </w:pPr>
      <w:r w:rsidRPr="00CA2383">
        <w:rPr>
          <w:sz w:val="22"/>
          <w:szCs w:val="22"/>
          <w:u w:val="single"/>
        </w:rPr>
        <w:t>If this is the first time that your School is applying for an AITS grant via the GO Smart online application system</w:t>
      </w:r>
      <w:r w:rsidR="00460E52" w:rsidRPr="00CA2383">
        <w:rPr>
          <w:sz w:val="22"/>
          <w:szCs w:val="22"/>
          <w:u w:val="single"/>
        </w:rPr>
        <w:t>, you must create an online profile</w:t>
      </w:r>
      <w:r w:rsidRPr="00CA2383">
        <w:rPr>
          <w:sz w:val="22"/>
          <w:szCs w:val="22"/>
          <w:u w:val="single"/>
        </w:rPr>
        <w:t>:</w:t>
      </w:r>
    </w:p>
    <w:p w14:paraId="63D60F01" w14:textId="5A415D03" w:rsidR="008633EF" w:rsidRDefault="008633EF" w:rsidP="0075494E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If you are not sure whether this is the first time that your school is applying for AITS via the GO Smart online, </w:t>
      </w:r>
      <w:r w:rsidR="008275A4">
        <w:rPr>
          <w:sz w:val="22"/>
          <w:szCs w:val="22"/>
        </w:rPr>
        <w:t>please contact</w:t>
      </w:r>
      <w:r>
        <w:rPr>
          <w:sz w:val="22"/>
          <w:szCs w:val="22"/>
        </w:rPr>
        <w:t xml:space="preserve"> </w:t>
      </w:r>
      <w:hyperlink r:id="rId16" w:history="1">
        <w:r w:rsidR="00E2289C" w:rsidRPr="007D47F7">
          <w:rPr>
            <w:rStyle w:val="Hyperlink"/>
            <w:rFonts w:ascii="Arial" w:hAnsi="Arial" w:cs="Arial"/>
            <w:sz w:val="22"/>
            <w:szCs w:val="22"/>
          </w:rPr>
          <w:t>Danica.rosengren@hawaii.gov</w:t>
        </w:r>
      </w:hyperlink>
      <w:r w:rsidR="00E2289C">
        <w:rPr>
          <w:sz w:val="22"/>
          <w:szCs w:val="22"/>
        </w:rPr>
        <w:t>.</w:t>
      </w:r>
    </w:p>
    <w:p w14:paraId="7D425D68" w14:textId="447728EB" w:rsidR="00B37150" w:rsidRPr="0052435A" w:rsidRDefault="0075494E" w:rsidP="0052435A">
      <w:pPr>
        <w:spacing w:after="120"/>
        <w:rPr>
          <w:sz w:val="22"/>
          <w:szCs w:val="22"/>
          <w:lang w:val="haw-US"/>
        </w:rPr>
      </w:pPr>
      <w:r w:rsidRPr="00CA2383">
        <w:rPr>
          <w:sz w:val="22"/>
          <w:szCs w:val="22"/>
        </w:rPr>
        <w:t xml:space="preserve">Applicants </w:t>
      </w:r>
      <w:r w:rsidR="0046217D">
        <w:rPr>
          <w:sz w:val="22"/>
          <w:szCs w:val="22"/>
          <w:lang w:val="haw-US"/>
        </w:rPr>
        <w:t xml:space="preserve">can create a new profile by clicking “Create New Account” in the top right corner of the home page. </w:t>
      </w:r>
    </w:p>
    <w:p w14:paraId="76066A72" w14:textId="77777777" w:rsidR="005123D7" w:rsidRPr="00CA2383" w:rsidRDefault="00E12545" w:rsidP="005123D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A2383">
        <w:rPr>
          <w:sz w:val="22"/>
          <w:szCs w:val="22"/>
        </w:rPr>
        <w:lastRenderedPageBreak/>
        <w:t>“GO Smart End User Terms and Conditions”</w:t>
      </w:r>
      <w:r w:rsidR="005123D7" w:rsidRPr="00CA2383">
        <w:rPr>
          <w:sz w:val="22"/>
          <w:szCs w:val="22"/>
        </w:rPr>
        <w:t xml:space="preserve"> will appear – click “Yes</w:t>
      </w:r>
      <w:r w:rsidR="00F07820" w:rsidRPr="00CA2383">
        <w:rPr>
          <w:sz w:val="22"/>
          <w:szCs w:val="22"/>
        </w:rPr>
        <w:t>, I Agree</w:t>
      </w:r>
      <w:r w:rsidR="005123D7" w:rsidRPr="00CA2383">
        <w:rPr>
          <w:sz w:val="22"/>
          <w:szCs w:val="22"/>
        </w:rPr>
        <w:t>”.</w:t>
      </w:r>
    </w:p>
    <w:p w14:paraId="6F2E876E" w14:textId="77777777" w:rsidR="005123D7" w:rsidRPr="00CA2383" w:rsidRDefault="005123D7" w:rsidP="005123D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A2383">
        <w:rPr>
          <w:sz w:val="22"/>
          <w:szCs w:val="22"/>
        </w:rPr>
        <w:t xml:space="preserve">You will need to answer a series of applicant </w:t>
      </w:r>
      <w:r w:rsidR="009901BD" w:rsidRPr="00CA2383">
        <w:rPr>
          <w:sz w:val="22"/>
          <w:szCs w:val="22"/>
        </w:rPr>
        <w:t>PROFILE</w:t>
      </w:r>
      <w:r w:rsidRPr="00CA2383">
        <w:rPr>
          <w:sz w:val="22"/>
          <w:szCs w:val="22"/>
        </w:rPr>
        <w:t xml:space="preserve"> questions – follow the directions below</w:t>
      </w:r>
      <w:r w:rsidR="00031307">
        <w:rPr>
          <w:sz w:val="22"/>
          <w:szCs w:val="22"/>
        </w:rPr>
        <w:t xml:space="preserve">, under </w:t>
      </w:r>
      <w:r w:rsidR="00687921">
        <w:rPr>
          <w:sz w:val="22"/>
          <w:szCs w:val="22"/>
        </w:rPr>
        <w:t>STEP FIVE</w:t>
      </w:r>
      <w:r w:rsidRPr="00CA2383">
        <w:rPr>
          <w:sz w:val="22"/>
          <w:szCs w:val="22"/>
        </w:rPr>
        <w:t>.</w:t>
      </w:r>
    </w:p>
    <w:p w14:paraId="670E7614" w14:textId="77777777" w:rsidR="004672E6" w:rsidRDefault="004672E6" w:rsidP="004672E6">
      <w:pPr>
        <w:pStyle w:val="ListParagraph"/>
        <w:spacing w:after="120"/>
        <w:rPr>
          <w:b/>
          <w:sz w:val="22"/>
          <w:szCs w:val="22"/>
        </w:rPr>
      </w:pPr>
    </w:p>
    <w:p w14:paraId="30D4C57E" w14:textId="77777777" w:rsidR="004672E6" w:rsidRPr="004672E6" w:rsidRDefault="004672E6" w:rsidP="004672E6">
      <w:pPr>
        <w:pStyle w:val="ListParagraph"/>
        <w:spacing w:after="120"/>
        <w:ind w:left="0"/>
        <w:rPr>
          <w:b/>
          <w:sz w:val="22"/>
          <w:szCs w:val="22"/>
        </w:rPr>
      </w:pPr>
      <w:r w:rsidRPr="004672E6">
        <w:rPr>
          <w:b/>
          <w:sz w:val="22"/>
          <w:szCs w:val="22"/>
        </w:rPr>
        <w:t xml:space="preserve">STEP </w:t>
      </w:r>
      <w:r>
        <w:rPr>
          <w:b/>
          <w:sz w:val="22"/>
          <w:szCs w:val="22"/>
        </w:rPr>
        <w:t>FIVE</w:t>
      </w:r>
      <w:r w:rsidRPr="004672E6">
        <w:rPr>
          <w:b/>
          <w:sz w:val="22"/>
          <w:szCs w:val="22"/>
        </w:rPr>
        <w:t xml:space="preserve">:   </w:t>
      </w:r>
      <w:r>
        <w:rPr>
          <w:b/>
          <w:sz w:val="22"/>
          <w:szCs w:val="22"/>
        </w:rPr>
        <w:t>Profile Section</w:t>
      </w:r>
      <w:r w:rsidRPr="004672E6">
        <w:rPr>
          <w:b/>
          <w:sz w:val="22"/>
          <w:szCs w:val="22"/>
        </w:rPr>
        <w:t>.</w:t>
      </w:r>
    </w:p>
    <w:p w14:paraId="6DA93FA6" w14:textId="77777777" w:rsidR="00C87236" w:rsidRPr="00CA2383" w:rsidRDefault="00C87236" w:rsidP="0008445B">
      <w:pPr>
        <w:spacing w:afterLines="120" w:after="288"/>
        <w:rPr>
          <w:sz w:val="22"/>
          <w:szCs w:val="22"/>
        </w:rPr>
      </w:pPr>
      <w:r w:rsidRPr="00CA2383">
        <w:rPr>
          <w:sz w:val="22"/>
          <w:szCs w:val="22"/>
        </w:rPr>
        <w:t>Th</w:t>
      </w:r>
      <w:r w:rsidR="004672E6">
        <w:rPr>
          <w:sz w:val="22"/>
          <w:szCs w:val="22"/>
        </w:rPr>
        <w:t>e</w:t>
      </w:r>
      <w:r w:rsidRPr="00CA2383">
        <w:rPr>
          <w:sz w:val="22"/>
          <w:szCs w:val="22"/>
        </w:rPr>
        <w:t xml:space="preserve"> Profile </w:t>
      </w:r>
      <w:r w:rsidR="00FE6DDA" w:rsidRPr="00CA2383">
        <w:rPr>
          <w:sz w:val="22"/>
          <w:szCs w:val="22"/>
        </w:rPr>
        <w:t>section</w:t>
      </w:r>
      <w:r w:rsidRPr="00CA2383">
        <w:rPr>
          <w:sz w:val="22"/>
          <w:szCs w:val="22"/>
        </w:rPr>
        <w:t xml:space="preserve"> is a pre-existing </w:t>
      </w:r>
      <w:r w:rsidR="00692093" w:rsidRPr="00CA2383">
        <w:rPr>
          <w:sz w:val="22"/>
          <w:szCs w:val="22"/>
        </w:rPr>
        <w:t xml:space="preserve">GO Smart </w:t>
      </w:r>
      <w:r w:rsidRPr="00CA2383">
        <w:rPr>
          <w:sz w:val="22"/>
          <w:szCs w:val="22"/>
        </w:rPr>
        <w:t xml:space="preserve">template that </w:t>
      </w:r>
      <w:r w:rsidR="00692093" w:rsidRPr="00CA2383">
        <w:rPr>
          <w:sz w:val="22"/>
          <w:szCs w:val="22"/>
        </w:rPr>
        <w:t>we cannot change. Please follow the</w:t>
      </w:r>
      <w:r w:rsidRPr="00CA2383">
        <w:rPr>
          <w:sz w:val="22"/>
          <w:szCs w:val="22"/>
        </w:rPr>
        <w:t xml:space="preserve"> directions</w:t>
      </w:r>
      <w:r w:rsidR="00692093" w:rsidRPr="00CA2383">
        <w:rPr>
          <w:sz w:val="22"/>
          <w:szCs w:val="22"/>
        </w:rPr>
        <w:t xml:space="preserve"> below</w:t>
      </w:r>
      <w:r w:rsidRPr="00CA2383">
        <w:rPr>
          <w:sz w:val="22"/>
          <w:szCs w:val="22"/>
        </w:rPr>
        <w:t xml:space="preserve"> so that </w:t>
      </w:r>
      <w:r w:rsidR="00692093" w:rsidRPr="00CA2383">
        <w:rPr>
          <w:sz w:val="22"/>
          <w:szCs w:val="22"/>
        </w:rPr>
        <w:t>we have the correct information for your School</w:t>
      </w:r>
      <w:r w:rsidRPr="00CA2383">
        <w:rPr>
          <w:sz w:val="22"/>
          <w:szCs w:val="22"/>
        </w:rPr>
        <w:t>.</w:t>
      </w:r>
      <w:r w:rsidR="00CE7491" w:rsidRPr="00CA2383">
        <w:rPr>
          <w:sz w:val="22"/>
          <w:szCs w:val="22"/>
        </w:rPr>
        <w:t xml:space="preserve"> The </w:t>
      </w:r>
      <w:r w:rsidR="00C05D38">
        <w:rPr>
          <w:sz w:val="22"/>
          <w:szCs w:val="22"/>
        </w:rPr>
        <w:t xml:space="preserve">required </w:t>
      </w:r>
      <w:r w:rsidR="00CE7491" w:rsidRPr="00CA2383">
        <w:rPr>
          <w:sz w:val="22"/>
          <w:szCs w:val="22"/>
        </w:rPr>
        <w:t xml:space="preserve">fields </w:t>
      </w:r>
      <w:r w:rsidR="00C05D38">
        <w:rPr>
          <w:sz w:val="22"/>
          <w:szCs w:val="22"/>
        </w:rPr>
        <w:t>are</w:t>
      </w:r>
      <w:r w:rsidR="00CE7491" w:rsidRPr="00CA2383">
        <w:rPr>
          <w:sz w:val="22"/>
          <w:szCs w:val="22"/>
        </w:rPr>
        <w:t xml:space="preserve"> marked with an asterisk.</w:t>
      </w:r>
    </w:p>
    <w:p w14:paraId="21DF0E23" w14:textId="52EFC444" w:rsidR="0008445B" w:rsidRPr="0052435A" w:rsidRDefault="0008445B" w:rsidP="00133C86">
      <w:pPr>
        <w:spacing w:afterLines="120" w:after="288"/>
        <w:ind w:left="360"/>
        <w:rPr>
          <w:sz w:val="22"/>
          <w:szCs w:val="22"/>
          <w:lang w:val="haw-US"/>
        </w:rPr>
      </w:pPr>
      <w:r w:rsidRPr="00CA2383">
        <w:rPr>
          <w:sz w:val="22"/>
          <w:szCs w:val="22"/>
        </w:rPr>
        <w:t xml:space="preserve">Formatted text is not accepted by GO Smart; applicants cannot </w:t>
      </w:r>
      <w:r w:rsidRPr="00CA2383">
        <w:rPr>
          <w:b/>
          <w:sz w:val="22"/>
          <w:szCs w:val="22"/>
        </w:rPr>
        <w:t>bold</w:t>
      </w:r>
      <w:r w:rsidRPr="00CA2383">
        <w:rPr>
          <w:sz w:val="22"/>
          <w:szCs w:val="22"/>
        </w:rPr>
        <w:t xml:space="preserve">, </w:t>
      </w:r>
      <w:proofErr w:type="gramStart"/>
      <w:r w:rsidRPr="00CA2383">
        <w:rPr>
          <w:i/>
          <w:sz w:val="22"/>
          <w:szCs w:val="22"/>
        </w:rPr>
        <w:t>italicize</w:t>
      </w:r>
      <w:proofErr w:type="gramEnd"/>
      <w:r w:rsidRPr="00CA2383">
        <w:rPr>
          <w:sz w:val="22"/>
          <w:szCs w:val="22"/>
        </w:rPr>
        <w:t xml:space="preserve"> or </w:t>
      </w:r>
      <w:r w:rsidRPr="00CA2383">
        <w:rPr>
          <w:sz w:val="22"/>
          <w:szCs w:val="22"/>
          <w:u w:val="single"/>
        </w:rPr>
        <w:t>underline</w:t>
      </w:r>
      <w:r w:rsidRPr="00CA2383">
        <w:rPr>
          <w:sz w:val="22"/>
          <w:szCs w:val="22"/>
        </w:rPr>
        <w:t xml:space="preserve"> text or change font style or size.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970"/>
        <w:gridCol w:w="6295"/>
      </w:tblGrid>
      <w:tr w:rsidR="00D60844" w:rsidRPr="00CA2383" w14:paraId="3D4247BE" w14:textId="77777777" w:rsidTr="00377821">
        <w:tc>
          <w:tcPr>
            <w:tcW w:w="2970" w:type="dxa"/>
            <w:shd w:val="clear" w:color="auto" w:fill="D9D9D9" w:themeFill="background1" w:themeFillShade="D9"/>
          </w:tcPr>
          <w:p w14:paraId="052E0F76" w14:textId="77777777" w:rsidR="00D60844" w:rsidRPr="00CA2383" w:rsidRDefault="00D60844" w:rsidP="00D60844">
            <w:pPr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r w:rsidRPr="00CA2383">
              <w:rPr>
                <w:b/>
                <w:sz w:val="22"/>
                <w:szCs w:val="22"/>
              </w:rPr>
              <w:t>Profile Page Field</w:t>
            </w:r>
            <w:r w:rsidR="00692093" w:rsidRPr="00CA2383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6295" w:type="dxa"/>
            <w:shd w:val="clear" w:color="auto" w:fill="D9D9D9" w:themeFill="background1" w:themeFillShade="D9"/>
          </w:tcPr>
          <w:p w14:paraId="5313E4ED" w14:textId="77777777" w:rsidR="00D60844" w:rsidRPr="00CA2383" w:rsidRDefault="00D60844" w:rsidP="00D60844">
            <w:pPr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r w:rsidRPr="00CA2383">
              <w:rPr>
                <w:b/>
                <w:sz w:val="22"/>
                <w:szCs w:val="22"/>
              </w:rPr>
              <w:t>Your Selection or Answer</w:t>
            </w:r>
          </w:p>
        </w:tc>
      </w:tr>
      <w:tr w:rsidR="007A6B32" w:rsidRPr="00CA2383" w14:paraId="680AE04A" w14:textId="77777777" w:rsidTr="00377821">
        <w:tc>
          <w:tcPr>
            <w:tcW w:w="2970" w:type="dxa"/>
          </w:tcPr>
          <w:p w14:paraId="32C7103A" w14:textId="77777777" w:rsidR="007A6B32" w:rsidRPr="00CA2383" w:rsidRDefault="00F07A00" w:rsidP="000F2641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="007A6B32" w:rsidRPr="00CA2383">
              <w:rPr>
                <w:sz w:val="22"/>
                <w:szCs w:val="22"/>
              </w:rPr>
              <w:t>Type of Profile</w:t>
            </w:r>
            <w:r>
              <w:rPr>
                <w:sz w:val="22"/>
                <w:szCs w:val="22"/>
              </w:rPr>
              <w:t xml:space="preserve"> you are creating</w:t>
            </w:r>
          </w:p>
        </w:tc>
        <w:tc>
          <w:tcPr>
            <w:tcW w:w="6295" w:type="dxa"/>
          </w:tcPr>
          <w:p w14:paraId="19C6507F" w14:textId="77777777" w:rsidR="007A6B32" w:rsidRPr="00CA2383" w:rsidRDefault="007A6B32" w:rsidP="000F2641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Choose “</w:t>
            </w:r>
            <w:r w:rsidRPr="00CA2383">
              <w:rPr>
                <w:b/>
                <w:sz w:val="22"/>
                <w:szCs w:val="22"/>
              </w:rPr>
              <w:t>Organization</w:t>
            </w:r>
            <w:r w:rsidRPr="00CA2383">
              <w:rPr>
                <w:sz w:val="22"/>
                <w:szCs w:val="22"/>
              </w:rPr>
              <w:t>”</w:t>
            </w:r>
          </w:p>
        </w:tc>
      </w:tr>
      <w:tr w:rsidR="00D60844" w:rsidRPr="00CA2383" w14:paraId="0A2355A2" w14:textId="77777777" w:rsidTr="00377821">
        <w:tc>
          <w:tcPr>
            <w:tcW w:w="2970" w:type="dxa"/>
          </w:tcPr>
          <w:p w14:paraId="044B7404" w14:textId="77777777" w:rsidR="00D60844" w:rsidRPr="00CA2383" w:rsidRDefault="00D60844" w:rsidP="00D60844">
            <w:pPr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r w:rsidRPr="00CA2383">
              <w:rPr>
                <w:b/>
                <w:sz w:val="22"/>
                <w:szCs w:val="22"/>
              </w:rPr>
              <w:t>PRIMARY CONTACT INFORMATION:</w:t>
            </w:r>
          </w:p>
        </w:tc>
        <w:tc>
          <w:tcPr>
            <w:tcW w:w="6295" w:type="dxa"/>
            <w:shd w:val="clear" w:color="auto" w:fill="D9D9D9" w:themeFill="background1" w:themeFillShade="D9"/>
          </w:tcPr>
          <w:p w14:paraId="5DAE7DF7" w14:textId="77777777" w:rsidR="00D60844" w:rsidRPr="00CA2383" w:rsidRDefault="00D60844" w:rsidP="00D60844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</w:p>
        </w:tc>
      </w:tr>
      <w:tr w:rsidR="007A6B32" w:rsidRPr="00CA2383" w14:paraId="3140A535" w14:textId="77777777" w:rsidTr="00377821">
        <w:tc>
          <w:tcPr>
            <w:tcW w:w="2970" w:type="dxa"/>
          </w:tcPr>
          <w:p w14:paraId="0898E6B8" w14:textId="53494FB3" w:rsidR="007A6B32" w:rsidRPr="0052435A" w:rsidRDefault="00133C86" w:rsidP="00D60844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t>* Username</w:t>
            </w:r>
          </w:p>
        </w:tc>
        <w:tc>
          <w:tcPr>
            <w:tcW w:w="6295" w:type="dxa"/>
          </w:tcPr>
          <w:p w14:paraId="6CD7E387" w14:textId="5334FFF9" w:rsidR="00133C86" w:rsidRPr="0052435A" w:rsidRDefault="00133C86" w:rsidP="00D60844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t>Enter a username for your school</w:t>
            </w:r>
          </w:p>
        </w:tc>
      </w:tr>
      <w:tr w:rsidR="00133C86" w:rsidRPr="00CA2383" w14:paraId="6606D570" w14:textId="77777777" w:rsidTr="00377821">
        <w:tc>
          <w:tcPr>
            <w:tcW w:w="2970" w:type="dxa"/>
          </w:tcPr>
          <w:p w14:paraId="180EC324" w14:textId="240AF2AE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Password</w:t>
            </w:r>
          </w:p>
        </w:tc>
        <w:tc>
          <w:tcPr>
            <w:tcW w:w="6295" w:type="dxa"/>
          </w:tcPr>
          <w:p w14:paraId="0960EA3D" w14:textId="55A85C0A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Enter your School’s Password</w:t>
            </w:r>
          </w:p>
        </w:tc>
      </w:tr>
      <w:tr w:rsidR="00133C86" w:rsidRPr="00CA2383" w14:paraId="7AFE486D" w14:textId="77777777" w:rsidTr="00377821">
        <w:tc>
          <w:tcPr>
            <w:tcW w:w="2970" w:type="dxa"/>
          </w:tcPr>
          <w:p w14:paraId="2F371B21" w14:textId="43E38AE5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Confirm Password</w:t>
            </w:r>
          </w:p>
        </w:tc>
        <w:tc>
          <w:tcPr>
            <w:tcW w:w="6295" w:type="dxa"/>
          </w:tcPr>
          <w:p w14:paraId="70189AF9" w14:textId="7E9F54C2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Enter your School’s Password again</w:t>
            </w:r>
          </w:p>
        </w:tc>
      </w:tr>
      <w:tr w:rsidR="00133C86" w:rsidRPr="00CA2383" w14:paraId="5B3DE103" w14:textId="77777777" w:rsidTr="00377821">
        <w:tc>
          <w:tcPr>
            <w:tcW w:w="2970" w:type="dxa"/>
          </w:tcPr>
          <w:p w14:paraId="724A9B87" w14:textId="5ADECF02" w:rsidR="00133C86" w:rsidRPr="0052435A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t>*First Name</w:t>
            </w:r>
          </w:p>
        </w:tc>
        <w:tc>
          <w:tcPr>
            <w:tcW w:w="6295" w:type="dxa"/>
          </w:tcPr>
          <w:p w14:paraId="333D8C58" w14:textId="25753148" w:rsidR="00133C86" w:rsidRPr="0052435A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t>Write a shortened version name of your school, such as “Kuhio”</w:t>
            </w:r>
          </w:p>
        </w:tc>
      </w:tr>
      <w:tr w:rsidR="00133C86" w:rsidRPr="00CA2383" w14:paraId="6CB70986" w14:textId="77777777" w:rsidTr="00377821">
        <w:tc>
          <w:tcPr>
            <w:tcW w:w="2970" w:type="dxa"/>
          </w:tcPr>
          <w:p w14:paraId="200A17ED" w14:textId="2BC1F479" w:rsidR="00133C86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t>*Last Name</w:t>
            </w:r>
          </w:p>
        </w:tc>
        <w:tc>
          <w:tcPr>
            <w:tcW w:w="6295" w:type="dxa"/>
          </w:tcPr>
          <w:p w14:paraId="3E44B3EB" w14:textId="01D0F927" w:rsidR="00133C86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t>Write the grade levels of the school, such as “Intermediate” or “Elementary”</w:t>
            </w:r>
          </w:p>
        </w:tc>
      </w:tr>
      <w:tr w:rsidR="00133C86" w:rsidRPr="00CA2383" w14:paraId="1E7C7E04" w14:textId="77777777" w:rsidTr="00377821">
        <w:tc>
          <w:tcPr>
            <w:tcW w:w="2970" w:type="dxa"/>
          </w:tcPr>
          <w:p w14:paraId="4501EAF9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Email</w:t>
            </w:r>
          </w:p>
        </w:tc>
        <w:tc>
          <w:tcPr>
            <w:tcW w:w="6295" w:type="dxa"/>
          </w:tcPr>
          <w:p w14:paraId="75A03775" w14:textId="3E9051F1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Enter Email Address at which you wish to receive AITS notifications (this may be updated from year to year</w:t>
            </w:r>
            <w:r>
              <w:rPr>
                <w:sz w:val="22"/>
                <w:szCs w:val="22"/>
                <w:lang w:val="haw-US"/>
              </w:rPr>
              <w:t>, but should be the school contact, not the Teaching Artist Partner</w:t>
            </w:r>
            <w:r w:rsidRPr="00CA2383">
              <w:rPr>
                <w:sz w:val="22"/>
                <w:szCs w:val="22"/>
              </w:rPr>
              <w:t>)</w:t>
            </w:r>
          </w:p>
        </w:tc>
      </w:tr>
      <w:tr w:rsidR="00133C86" w:rsidRPr="00CA2383" w14:paraId="334ED09E" w14:textId="77777777" w:rsidTr="00377821">
        <w:tc>
          <w:tcPr>
            <w:tcW w:w="2970" w:type="dxa"/>
          </w:tcPr>
          <w:p w14:paraId="28FB1255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Confirm Email</w:t>
            </w:r>
          </w:p>
        </w:tc>
        <w:tc>
          <w:tcPr>
            <w:tcW w:w="6295" w:type="dxa"/>
          </w:tcPr>
          <w:p w14:paraId="42FB072B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Enter Email Address again</w:t>
            </w:r>
          </w:p>
        </w:tc>
      </w:tr>
      <w:tr w:rsidR="00133C86" w:rsidRPr="00CA2383" w14:paraId="2A8B4B8A" w14:textId="77777777" w:rsidTr="00377821">
        <w:tc>
          <w:tcPr>
            <w:tcW w:w="2970" w:type="dxa"/>
          </w:tcPr>
          <w:p w14:paraId="4705D1C1" w14:textId="41839ED9" w:rsidR="00133C86" w:rsidRPr="00CA2383" w:rsidRDefault="00377821" w:rsidP="00133C86">
            <w:pPr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aw-US"/>
              </w:rPr>
              <w:t xml:space="preserve">CONTACT </w:t>
            </w:r>
            <w:r w:rsidR="00133C86" w:rsidRPr="00CA2383">
              <w:rPr>
                <w:b/>
                <w:sz w:val="22"/>
                <w:szCs w:val="22"/>
              </w:rPr>
              <w:t>INFORMATION:</w:t>
            </w:r>
          </w:p>
        </w:tc>
        <w:tc>
          <w:tcPr>
            <w:tcW w:w="6295" w:type="dxa"/>
            <w:shd w:val="clear" w:color="auto" w:fill="D9D9D9" w:themeFill="background1" w:themeFillShade="D9"/>
          </w:tcPr>
          <w:p w14:paraId="454CB367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</w:p>
        </w:tc>
      </w:tr>
      <w:tr w:rsidR="00133C86" w:rsidRPr="00CA2383" w14:paraId="7037A01D" w14:textId="77777777" w:rsidTr="00377821">
        <w:tc>
          <w:tcPr>
            <w:tcW w:w="2970" w:type="dxa"/>
          </w:tcPr>
          <w:p w14:paraId="3CDDADCC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Legal Name</w:t>
            </w:r>
          </w:p>
        </w:tc>
        <w:tc>
          <w:tcPr>
            <w:tcW w:w="6295" w:type="dxa"/>
          </w:tcPr>
          <w:p w14:paraId="1F613B96" w14:textId="7171B4C9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 xml:space="preserve">Enter </w:t>
            </w:r>
            <w:r w:rsidRPr="00CA2383">
              <w:rPr>
                <w:b/>
                <w:sz w:val="22"/>
                <w:szCs w:val="22"/>
              </w:rPr>
              <w:t>full School name</w:t>
            </w:r>
            <w:r w:rsidRPr="00CA2383">
              <w:rPr>
                <w:sz w:val="22"/>
                <w:szCs w:val="22"/>
              </w:rPr>
              <w:t xml:space="preserve">, e.g., “Prince Jonah </w:t>
            </w:r>
            <w:proofErr w:type="spellStart"/>
            <w:r w:rsidRPr="00CA2383">
              <w:rPr>
                <w:sz w:val="22"/>
                <w:szCs w:val="22"/>
              </w:rPr>
              <w:t>Kuhio</w:t>
            </w:r>
            <w:proofErr w:type="spellEnd"/>
            <w:r w:rsidRPr="00CA2383">
              <w:rPr>
                <w:sz w:val="22"/>
                <w:szCs w:val="22"/>
              </w:rPr>
              <w:t xml:space="preserve"> Elementary School”</w:t>
            </w:r>
          </w:p>
        </w:tc>
      </w:tr>
      <w:tr w:rsidR="00133C86" w:rsidRPr="00CA2383" w14:paraId="35750647" w14:textId="77777777" w:rsidTr="00377821">
        <w:tc>
          <w:tcPr>
            <w:tcW w:w="2970" w:type="dxa"/>
          </w:tcPr>
          <w:p w14:paraId="7990D0EC" w14:textId="0D316F84" w:rsidR="00133C86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Phone</w:t>
            </w:r>
          </w:p>
        </w:tc>
        <w:tc>
          <w:tcPr>
            <w:tcW w:w="6295" w:type="dxa"/>
          </w:tcPr>
          <w:p w14:paraId="43ABEB77" w14:textId="3C8FD7CC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Enter School Phone Number again</w:t>
            </w:r>
            <w:r>
              <w:rPr>
                <w:sz w:val="22"/>
                <w:szCs w:val="22"/>
              </w:rPr>
              <w:t xml:space="preserve"> with area code (e.g., 808-123-4567)</w:t>
            </w:r>
          </w:p>
        </w:tc>
      </w:tr>
      <w:tr w:rsidR="00133C86" w:rsidRPr="00CA2383" w14:paraId="1130C5BD" w14:textId="77777777" w:rsidTr="00377821">
        <w:tc>
          <w:tcPr>
            <w:tcW w:w="2970" w:type="dxa"/>
          </w:tcPr>
          <w:p w14:paraId="3C82F485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Address</w:t>
            </w:r>
          </w:p>
        </w:tc>
        <w:tc>
          <w:tcPr>
            <w:tcW w:w="6295" w:type="dxa"/>
          </w:tcPr>
          <w:p w14:paraId="06EB6FE8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 xml:space="preserve">Enter </w:t>
            </w:r>
            <w:r w:rsidRPr="00CA2383">
              <w:rPr>
                <w:b/>
                <w:sz w:val="22"/>
                <w:szCs w:val="22"/>
              </w:rPr>
              <w:t>School mailing address</w:t>
            </w:r>
          </w:p>
        </w:tc>
      </w:tr>
      <w:tr w:rsidR="00133C86" w:rsidRPr="00CA2383" w14:paraId="2375C3CE" w14:textId="77777777" w:rsidTr="00377821">
        <w:tc>
          <w:tcPr>
            <w:tcW w:w="2970" w:type="dxa"/>
          </w:tcPr>
          <w:p w14:paraId="171EAED1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City</w:t>
            </w:r>
          </w:p>
        </w:tc>
        <w:tc>
          <w:tcPr>
            <w:tcW w:w="6295" w:type="dxa"/>
          </w:tcPr>
          <w:p w14:paraId="0F254286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 xml:space="preserve">For </w:t>
            </w:r>
            <w:r w:rsidRPr="00CA2383">
              <w:rPr>
                <w:b/>
                <w:sz w:val="22"/>
                <w:szCs w:val="22"/>
              </w:rPr>
              <w:t>School mailing address</w:t>
            </w:r>
          </w:p>
        </w:tc>
      </w:tr>
      <w:tr w:rsidR="00133C86" w:rsidRPr="00CA2383" w14:paraId="36B02AEB" w14:textId="77777777" w:rsidTr="00377821">
        <w:tc>
          <w:tcPr>
            <w:tcW w:w="2970" w:type="dxa"/>
          </w:tcPr>
          <w:p w14:paraId="77E5875B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Country</w:t>
            </w:r>
          </w:p>
        </w:tc>
        <w:tc>
          <w:tcPr>
            <w:tcW w:w="6295" w:type="dxa"/>
          </w:tcPr>
          <w:p w14:paraId="3B869FE0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Choose “United States”</w:t>
            </w:r>
          </w:p>
        </w:tc>
      </w:tr>
      <w:tr w:rsidR="00133C86" w:rsidRPr="00CA2383" w14:paraId="25F051C1" w14:textId="77777777" w:rsidTr="00377821">
        <w:tc>
          <w:tcPr>
            <w:tcW w:w="2970" w:type="dxa"/>
          </w:tcPr>
          <w:p w14:paraId="1F6B4B58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State/Province</w:t>
            </w:r>
          </w:p>
        </w:tc>
        <w:tc>
          <w:tcPr>
            <w:tcW w:w="6295" w:type="dxa"/>
          </w:tcPr>
          <w:p w14:paraId="72363DDE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Choose “Hawaii”</w:t>
            </w:r>
          </w:p>
        </w:tc>
      </w:tr>
      <w:tr w:rsidR="00133C86" w:rsidRPr="00CA2383" w14:paraId="579634D2" w14:textId="77777777" w:rsidTr="00377821">
        <w:tc>
          <w:tcPr>
            <w:tcW w:w="2970" w:type="dxa"/>
          </w:tcPr>
          <w:p w14:paraId="0F7D265E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Postal Code</w:t>
            </w:r>
          </w:p>
        </w:tc>
        <w:tc>
          <w:tcPr>
            <w:tcW w:w="6295" w:type="dxa"/>
          </w:tcPr>
          <w:p w14:paraId="4F35A20A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 xml:space="preserve">For </w:t>
            </w:r>
            <w:r w:rsidRPr="00CA2383">
              <w:rPr>
                <w:b/>
                <w:sz w:val="22"/>
                <w:szCs w:val="22"/>
              </w:rPr>
              <w:t>School mailing address</w:t>
            </w:r>
          </w:p>
        </w:tc>
      </w:tr>
      <w:tr w:rsidR="00133C86" w:rsidRPr="00CA2383" w14:paraId="14A2E1D8" w14:textId="77777777" w:rsidTr="00377821">
        <w:tc>
          <w:tcPr>
            <w:tcW w:w="2970" w:type="dxa"/>
          </w:tcPr>
          <w:p w14:paraId="0B992821" w14:textId="32316793" w:rsidR="00133C86" w:rsidRPr="0052435A" w:rsidRDefault="00377821" w:rsidP="00133C86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t>*Website</w:t>
            </w:r>
          </w:p>
        </w:tc>
        <w:tc>
          <w:tcPr>
            <w:tcW w:w="6295" w:type="dxa"/>
          </w:tcPr>
          <w:p w14:paraId="0DA52C58" w14:textId="5DA3C7B7" w:rsidR="00133C86" w:rsidRPr="00CA2383" w:rsidRDefault="00377821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haw-US"/>
              </w:rPr>
              <w:t>Add the web address for the school</w:t>
            </w:r>
          </w:p>
        </w:tc>
      </w:tr>
      <w:tr w:rsidR="00377821" w:rsidRPr="00CA2383" w14:paraId="7D86F225" w14:textId="77777777" w:rsidTr="00377821">
        <w:tc>
          <w:tcPr>
            <w:tcW w:w="2970" w:type="dxa"/>
          </w:tcPr>
          <w:p w14:paraId="22752301" w14:textId="09C005BE" w:rsidR="00377821" w:rsidRPr="0052435A" w:rsidDel="00377821" w:rsidRDefault="00377821" w:rsidP="00133C86">
            <w:pPr>
              <w:spacing w:after="160" w:line="259" w:lineRule="auto"/>
              <w:contextualSpacing/>
              <w:rPr>
                <w:b/>
                <w:bCs/>
                <w:sz w:val="22"/>
                <w:szCs w:val="22"/>
                <w:lang w:val="haw-US"/>
              </w:rPr>
            </w:pPr>
            <w:r>
              <w:rPr>
                <w:b/>
                <w:bCs/>
                <w:sz w:val="22"/>
                <w:szCs w:val="22"/>
                <w:lang w:val="haw-US"/>
              </w:rPr>
              <w:t xml:space="preserve">ADDITIONAL INFORMATION: </w:t>
            </w:r>
          </w:p>
        </w:tc>
        <w:tc>
          <w:tcPr>
            <w:tcW w:w="6295" w:type="dxa"/>
          </w:tcPr>
          <w:p w14:paraId="02CC9544" w14:textId="77777777" w:rsidR="00377821" w:rsidRDefault="00377821" w:rsidP="00133C86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</w:p>
        </w:tc>
      </w:tr>
      <w:tr w:rsidR="00133C86" w:rsidRPr="00CA2383" w14:paraId="686CAF50" w14:textId="77777777" w:rsidTr="00377821">
        <w:tc>
          <w:tcPr>
            <w:tcW w:w="2970" w:type="dxa"/>
          </w:tcPr>
          <w:p w14:paraId="47BEE5F3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Organization Type</w:t>
            </w:r>
          </w:p>
        </w:tc>
        <w:tc>
          <w:tcPr>
            <w:tcW w:w="6295" w:type="dxa"/>
          </w:tcPr>
          <w:p w14:paraId="018863E3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Choose “</w:t>
            </w:r>
            <w:r w:rsidRPr="00CA2383">
              <w:rPr>
                <w:b/>
                <w:sz w:val="22"/>
                <w:szCs w:val="22"/>
              </w:rPr>
              <w:t>Other School</w:t>
            </w:r>
            <w:r w:rsidRPr="00CA2383">
              <w:rPr>
                <w:sz w:val="22"/>
                <w:szCs w:val="22"/>
              </w:rPr>
              <w:t>”</w:t>
            </w:r>
          </w:p>
        </w:tc>
      </w:tr>
      <w:tr w:rsidR="00133C86" w:rsidRPr="00CA2383" w14:paraId="57D14B88" w14:textId="77777777" w:rsidTr="00377821">
        <w:tc>
          <w:tcPr>
            <w:tcW w:w="2970" w:type="dxa"/>
          </w:tcPr>
          <w:p w14:paraId="2C8E8494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Applicant Status</w:t>
            </w:r>
          </w:p>
        </w:tc>
        <w:tc>
          <w:tcPr>
            <w:tcW w:w="6295" w:type="dxa"/>
          </w:tcPr>
          <w:p w14:paraId="7280F203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Choose “</w:t>
            </w:r>
            <w:r w:rsidRPr="00CA2383">
              <w:rPr>
                <w:b/>
                <w:sz w:val="22"/>
                <w:szCs w:val="22"/>
              </w:rPr>
              <w:t>None of the Above</w:t>
            </w:r>
            <w:r w:rsidRPr="00CA2383">
              <w:rPr>
                <w:sz w:val="22"/>
                <w:szCs w:val="22"/>
              </w:rPr>
              <w:t>”</w:t>
            </w:r>
          </w:p>
        </w:tc>
      </w:tr>
      <w:tr w:rsidR="00133C86" w:rsidRPr="00CA2383" w14:paraId="55DE39CA" w14:textId="77777777" w:rsidTr="00377821">
        <w:tc>
          <w:tcPr>
            <w:tcW w:w="2970" w:type="dxa"/>
          </w:tcPr>
          <w:p w14:paraId="134B96B9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CA2383">
              <w:rPr>
                <w:sz w:val="22"/>
                <w:szCs w:val="22"/>
              </w:rPr>
              <w:t>Applicant Discipline</w:t>
            </w:r>
          </w:p>
        </w:tc>
        <w:tc>
          <w:tcPr>
            <w:tcW w:w="6295" w:type="dxa"/>
          </w:tcPr>
          <w:p w14:paraId="55E1E36A" w14:textId="77777777" w:rsidR="00133C86" w:rsidRPr="00CA2383" w:rsidRDefault="00133C86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Choose “</w:t>
            </w:r>
            <w:r w:rsidRPr="00CA2383">
              <w:rPr>
                <w:b/>
                <w:sz w:val="22"/>
                <w:szCs w:val="22"/>
              </w:rPr>
              <w:t>Multidisciplinary</w:t>
            </w:r>
            <w:r w:rsidRPr="00CA2383">
              <w:rPr>
                <w:sz w:val="22"/>
                <w:szCs w:val="22"/>
              </w:rPr>
              <w:t>”</w:t>
            </w:r>
          </w:p>
        </w:tc>
      </w:tr>
      <w:tr w:rsidR="00BD0FCB" w:rsidRPr="00CA2383" w14:paraId="1F083684" w14:textId="77777777" w:rsidTr="00377821">
        <w:tc>
          <w:tcPr>
            <w:tcW w:w="2970" w:type="dxa"/>
          </w:tcPr>
          <w:p w14:paraId="0EE828AC" w14:textId="20B8E18F" w:rsidR="00BD0FCB" w:rsidRDefault="00BD0FCB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haw-US"/>
              </w:rPr>
              <w:t>FEIN/Tax ID</w:t>
            </w:r>
          </w:p>
        </w:tc>
        <w:tc>
          <w:tcPr>
            <w:tcW w:w="6295" w:type="dxa"/>
          </w:tcPr>
          <w:p w14:paraId="7B6CFBE3" w14:textId="0971631F" w:rsidR="00BD0FCB" w:rsidRPr="00CA2383" w:rsidRDefault="00BD0FCB" w:rsidP="00133C86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CA2383">
              <w:rPr>
                <w:sz w:val="22"/>
                <w:szCs w:val="22"/>
              </w:rPr>
              <w:t>Enter all zeros – “</w:t>
            </w:r>
            <w:r w:rsidRPr="00CA2383">
              <w:rPr>
                <w:b/>
                <w:sz w:val="22"/>
                <w:szCs w:val="22"/>
              </w:rPr>
              <w:t>00-0000000</w:t>
            </w:r>
            <w:r w:rsidRPr="00CA2383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  <w:lang w:val="haw-US"/>
              </w:rPr>
              <w:t xml:space="preserve"> </w:t>
            </w:r>
          </w:p>
        </w:tc>
      </w:tr>
      <w:tr w:rsidR="00BD0FCB" w:rsidRPr="00CA2383" w14:paraId="6BFB2508" w14:textId="77777777" w:rsidTr="00377821">
        <w:tc>
          <w:tcPr>
            <w:tcW w:w="2970" w:type="dxa"/>
          </w:tcPr>
          <w:p w14:paraId="14AE694E" w14:textId="55DD4189" w:rsidR="00BD0FCB" w:rsidRDefault="00BD0FCB" w:rsidP="00133C86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lastRenderedPageBreak/>
              <w:t>Mission Statement</w:t>
            </w:r>
          </w:p>
        </w:tc>
        <w:tc>
          <w:tcPr>
            <w:tcW w:w="6295" w:type="dxa"/>
          </w:tcPr>
          <w:p w14:paraId="020A9B79" w14:textId="390AFAD7" w:rsidR="00BD0FCB" w:rsidRPr="0052435A" w:rsidRDefault="00BD0FCB" w:rsidP="00133C86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t>Write the Schoolʻs mission statement</w:t>
            </w:r>
          </w:p>
        </w:tc>
      </w:tr>
      <w:tr w:rsidR="00BD0FCB" w:rsidRPr="00CA2383" w14:paraId="269FB910" w14:textId="77777777" w:rsidTr="00377821">
        <w:tc>
          <w:tcPr>
            <w:tcW w:w="2970" w:type="dxa"/>
          </w:tcPr>
          <w:p w14:paraId="1D966EDD" w14:textId="72EBD82B" w:rsidR="00BD0FCB" w:rsidRDefault="00BD0FCB" w:rsidP="00BD0FCB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</w:rPr>
              <w:t>* Date Organization Formed</w:t>
            </w:r>
          </w:p>
        </w:tc>
        <w:tc>
          <w:tcPr>
            <w:tcW w:w="6295" w:type="dxa"/>
          </w:tcPr>
          <w:p w14:paraId="2F27D83F" w14:textId="7DD8E524" w:rsidR="00BD0FCB" w:rsidRDefault="00BD0FCB" w:rsidP="00BD0FCB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</w:rPr>
              <w:t xml:space="preserve">Enter </w:t>
            </w:r>
            <w:r>
              <w:rPr>
                <w:bCs/>
                <w:sz w:val="22"/>
                <w:szCs w:val="22"/>
                <w:lang w:val="haw-US"/>
              </w:rPr>
              <w:t>the date of the school was formed</w:t>
            </w:r>
          </w:p>
        </w:tc>
      </w:tr>
      <w:tr w:rsidR="00BD0FCB" w:rsidRPr="00CA2383" w14:paraId="50BAA732" w14:textId="77777777" w:rsidTr="00377821">
        <w:tc>
          <w:tcPr>
            <w:tcW w:w="2970" w:type="dxa"/>
          </w:tcPr>
          <w:p w14:paraId="01E89E6A" w14:textId="2D833C97" w:rsidR="00BD0FCB" w:rsidRPr="0052435A" w:rsidRDefault="00BD0FCB" w:rsidP="00BD0FCB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t>Unique Entity ID (UEI)</w:t>
            </w:r>
          </w:p>
        </w:tc>
        <w:tc>
          <w:tcPr>
            <w:tcW w:w="6295" w:type="dxa"/>
          </w:tcPr>
          <w:p w14:paraId="5411FA42" w14:textId="0A700BBB" w:rsidR="00BD0FCB" w:rsidRPr="0052435A" w:rsidRDefault="00BD0FCB" w:rsidP="00BD0FCB">
            <w:pPr>
              <w:spacing w:after="160" w:line="259" w:lineRule="auto"/>
              <w:contextualSpacing/>
              <w:rPr>
                <w:sz w:val="22"/>
                <w:szCs w:val="22"/>
                <w:lang w:val="haw-US"/>
              </w:rPr>
            </w:pPr>
            <w:r>
              <w:rPr>
                <w:sz w:val="22"/>
                <w:szCs w:val="22"/>
                <w:lang w:val="haw-US"/>
              </w:rPr>
              <w:t xml:space="preserve">Please </w:t>
            </w:r>
            <w:r w:rsidR="0052435A">
              <w:rPr>
                <w:sz w:val="22"/>
                <w:szCs w:val="22"/>
                <w:lang w:val="haw-US"/>
              </w:rPr>
              <w:t>add the schools UEI. If you have questions, email danica.rosengren@hawaii.gov</w:t>
            </w:r>
          </w:p>
        </w:tc>
      </w:tr>
      <w:tr w:rsidR="00BD0FCB" w:rsidRPr="00CA2383" w14:paraId="359FB5C7" w14:textId="77777777" w:rsidTr="00377821">
        <w:tc>
          <w:tcPr>
            <w:tcW w:w="2970" w:type="dxa"/>
          </w:tcPr>
          <w:p w14:paraId="495BE3E2" w14:textId="77777777" w:rsidR="00BD0FCB" w:rsidRDefault="00BD0FCB" w:rsidP="00BD0FCB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Congressional District</w:t>
            </w:r>
          </w:p>
        </w:tc>
        <w:tc>
          <w:tcPr>
            <w:tcW w:w="6295" w:type="dxa"/>
          </w:tcPr>
          <w:p w14:paraId="65422559" w14:textId="3BC9A06D" w:rsidR="00BD0FCB" w:rsidRPr="00CA2383" w:rsidRDefault="00BD0FCB" w:rsidP="00BD0FCB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Enter Your District Number found at </w:t>
            </w:r>
            <w:hyperlink r:id="rId17" w:history="1">
              <w:r w:rsidRPr="00D7065C">
                <w:rPr>
                  <w:rStyle w:val="Hyperlink"/>
                </w:rPr>
                <w:t>https://www.capitol.hawaii.gov/findleg.aspx</w:t>
              </w:r>
            </w:hyperlink>
          </w:p>
        </w:tc>
      </w:tr>
      <w:tr w:rsidR="00BD0FCB" w:rsidRPr="00CA2383" w14:paraId="0A73E939" w14:textId="77777777" w:rsidTr="00377821">
        <w:tc>
          <w:tcPr>
            <w:tcW w:w="2970" w:type="dxa"/>
          </w:tcPr>
          <w:p w14:paraId="4B0D6317" w14:textId="77777777" w:rsidR="00BD0FCB" w:rsidRDefault="00BD0FCB" w:rsidP="00BD0FCB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State House District</w:t>
            </w:r>
          </w:p>
        </w:tc>
        <w:tc>
          <w:tcPr>
            <w:tcW w:w="6295" w:type="dxa"/>
          </w:tcPr>
          <w:p w14:paraId="5B9F545A" w14:textId="43943307" w:rsidR="00BD0FCB" w:rsidRPr="00CA2383" w:rsidRDefault="00BD0FCB" w:rsidP="00BD0FCB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Enter Your House District Number found at </w:t>
            </w:r>
            <w:hyperlink r:id="rId18" w:history="1">
              <w:r w:rsidRPr="00D7065C">
                <w:rPr>
                  <w:rStyle w:val="Hyperlink"/>
                </w:rPr>
                <w:t>https://www.capitol.hawaii.gov/findleg.aspx</w:t>
              </w:r>
            </w:hyperlink>
          </w:p>
        </w:tc>
      </w:tr>
      <w:tr w:rsidR="00BD0FCB" w:rsidRPr="00CA2383" w14:paraId="1E83F005" w14:textId="77777777" w:rsidTr="00377821">
        <w:tc>
          <w:tcPr>
            <w:tcW w:w="2970" w:type="dxa"/>
          </w:tcPr>
          <w:p w14:paraId="1BC6F219" w14:textId="77777777" w:rsidR="00BD0FCB" w:rsidRDefault="00BD0FCB" w:rsidP="00BD0FCB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State Senate District</w:t>
            </w:r>
          </w:p>
        </w:tc>
        <w:tc>
          <w:tcPr>
            <w:tcW w:w="6295" w:type="dxa"/>
          </w:tcPr>
          <w:p w14:paraId="3A425A03" w14:textId="5BE0BD80" w:rsidR="00BD0FCB" w:rsidRPr="00CA2383" w:rsidRDefault="00BD0FCB" w:rsidP="00BD0FCB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Enter Your Senate District Number found at </w:t>
            </w:r>
            <w:hyperlink r:id="rId19" w:history="1">
              <w:r w:rsidRPr="00D7065C">
                <w:rPr>
                  <w:rStyle w:val="Hyperlink"/>
                </w:rPr>
                <w:t>https://www.capitol.hawaii.gov/findleg.aspx</w:t>
              </w:r>
            </w:hyperlink>
          </w:p>
        </w:tc>
      </w:tr>
    </w:tbl>
    <w:p w14:paraId="670D39DA" w14:textId="77777777" w:rsidR="00724B7E" w:rsidRPr="00CA2383" w:rsidRDefault="00724B7E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  <w:r w:rsidRPr="00CA2383">
        <w:rPr>
          <w:sz w:val="22"/>
          <w:szCs w:val="22"/>
        </w:rPr>
        <w:t xml:space="preserve">Click on the </w:t>
      </w:r>
      <w:r w:rsidR="00A217AA">
        <w:rPr>
          <w:b/>
          <w:sz w:val="22"/>
          <w:szCs w:val="22"/>
        </w:rPr>
        <w:t>blue UPDATE</w:t>
      </w:r>
      <w:r w:rsidRPr="00CA2383">
        <w:rPr>
          <w:sz w:val="22"/>
          <w:szCs w:val="22"/>
        </w:rPr>
        <w:t xml:space="preserve"> button at the bottom to save your answers.</w:t>
      </w:r>
    </w:p>
    <w:p w14:paraId="01714042" w14:textId="77777777" w:rsidR="00932E23" w:rsidRPr="00CA2383" w:rsidRDefault="00932E23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</w:p>
    <w:p w14:paraId="70BAD234" w14:textId="285F3C24" w:rsidR="00932E23" w:rsidRPr="00CA2383" w:rsidRDefault="00932E23" w:rsidP="00724B7E">
      <w:pPr>
        <w:pStyle w:val="ListParagraph"/>
        <w:spacing w:after="160" w:line="259" w:lineRule="auto"/>
        <w:ind w:left="0"/>
        <w:contextualSpacing/>
        <w:rPr>
          <w:b/>
          <w:sz w:val="22"/>
          <w:szCs w:val="22"/>
        </w:rPr>
      </w:pPr>
      <w:r w:rsidRPr="00CA2383">
        <w:rPr>
          <w:b/>
          <w:sz w:val="22"/>
          <w:szCs w:val="22"/>
        </w:rPr>
        <w:t>To Edit Profile</w:t>
      </w:r>
    </w:p>
    <w:p w14:paraId="4A1F17DE" w14:textId="4AB77F57" w:rsidR="00932E23" w:rsidRPr="00CA2383" w:rsidRDefault="00290CDA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If you need to update your School’s Profile:</w:t>
      </w:r>
    </w:p>
    <w:p w14:paraId="25E37225" w14:textId="3A29629C" w:rsidR="00932E23" w:rsidRPr="00CA2383" w:rsidRDefault="0052435A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  <w:r w:rsidRPr="00CA238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20AFA" wp14:editId="1C5EFEA8">
                <wp:simplePos x="0" y="0"/>
                <wp:positionH relativeFrom="column">
                  <wp:posOffset>590550</wp:posOffset>
                </wp:positionH>
                <wp:positionV relativeFrom="paragraph">
                  <wp:posOffset>24131</wp:posOffset>
                </wp:positionV>
                <wp:extent cx="66675" cy="342900"/>
                <wp:effectExtent l="19050" t="0" r="666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50DA8801">
              <v:shape id="Straight Arrow Connector 8" style="position:absolute;margin-left:46.5pt;margin-top:1.9pt;width:5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" w14:anchorId="5B5F655E">
                <v:stroke joinstyle="miter" endarrow="block"/>
              </v:shape>
            </w:pict>
          </mc:Fallback>
        </mc:AlternateContent>
      </w:r>
      <w:r w:rsidRPr="0052435A">
        <w:rPr>
          <w:noProof/>
          <w:sz w:val="22"/>
          <w:szCs w:val="22"/>
        </w:rPr>
        <w:drawing>
          <wp:inline distT="0" distB="0" distL="0" distR="0" wp14:anchorId="1273235F" wp14:editId="42784492">
            <wp:extent cx="5943600" cy="1898015"/>
            <wp:effectExtent l="0" t="0" r="0" b="6985"/>
            <wp:docPr id="7849316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3160" name="Picture 1" descr="Graphical user interface, text, application, email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ECEC2" w14:textId="77777777" w:rsidR="007A2A2D" w:rsidRPr="00CA2383" w:rsidRDefault="007A2A2D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</w:p>
    <w:p w14:paraId="646EAFBB" w14:textId="77777777" w:rsidR="00D517C2" w:rsidRDefault="000C043D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Some r</w:t>
      </w:r>
      <w:r w:rsidR="00BF252E">
        <w:rPr>
          <w:sz w:val="22"/>
          <w:szCs w:val="22"/>
        </w:rPr>
        <w:t>easons for editing your school’s profile:</w:t>
      </w:r>
    </w:p>
    <w:p w14:paraId="05588F2D" w14:textId="77777777" w:rsidR="00BF252E" w:rsidRDefault="00BF252E" w:rsidP="00BF252E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To update the Primary Contact email.</w:t>
      </w:r>
    </w:p>
    <w:p w14:paraId="31795697" w14:textId="77777777" w:rsidR="00BF252E" w:rsidRDefault="00BF252E" w:rsidP="00BF252E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sz w:val="22"/>
          <w:szCs w:val="22"/>
        </w:rPr>
      </w:pPr>
      <w:r>
        <w:rPr>
          <w:sz w:val="22"/>
          <w:szCs w:val="22"/>
        </w:rPr>
        <w:t>To update the password.</w:t>
      </w:r>
    </w:p>
    <w:p w14:paraId="16FB9CE6" w14:textId="166D3E43" w:rsidR="00BF252E" w:rsidRDefault="00C44F25" w:rsidP="00BF252E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To update the </w:t>
      </w:r>
      <w:r w:rsidR="00CB0230">
        <w:rPr>
          <w:sz w:val="22"/>
          <w:szCs w:val="22"/>
        </w:rPr>
        <w:t>school’s</w:t>
      </w:r>
      <w:r w:rsidR="00BF252E">
        <w:rPr>
          <w:sz w:val="22"/>
          <w:szCs w:val="22"/>
        </w:rPr>
        <w:t xml:space="preserve"> mailing address.</w:t>
      </w:r>
    </w:p>
    <w:p w14:paraId="2F968532" w14:textId="7B3E872C" w:rsidR="002760CD" w:rsidRDefault="002760CD">
      <w:pPr>
        <w:spacing w:after="160" w:line="259" w:lineRule="auto"/>
        <w:rPr>
          <w:b/>
          <w:sz w:val="22"/>
          <w:szCs w:val="22"/>
        </w:rPr>
      </w:pPr>
    </w:p>
    <w:p w14:paraId="3C80ABDA" w14:textId="3637CF06" w:rsidR="00D517C2" w:rsidRPr="00CA2383" w:rsidRDefault="00247006" w:rsidP="00724B7E">
      <w:pPr>
        <w:pStyle w:val="ListParagraph"/>
        <w:spacing w:after="160" w:line="259" w:lineRule="auto"/>
        <w:ind w:left="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STEP SIX:   </w:t>
      </w:r>
      <w:r w:rsidR="00400E34" w:rsidRPr="00CA2383">
        <w:rPr>
          <w:b/>
          <w:sz w:val="22"/>
          <w:szCs w:val="22"/>
        </w:rPr>
        <w:t>To Work on the AITS Application</w:t>
      </w:r>
    </w:p>
    <w:p w14:paraId="2F4D981F" w14:textId="232A2231" w:rsidR="00400E34" w:rsidRDefault="00111382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Click on </w:t>
      </w:r>
      <w:r w:rsidR="0052435A">
        <w:rPr>
          <w:sz w:val="22"/>
          <w:szCs w:val="22"/>
          <w:lang w:val="haw-US"/>
        </w:rPr>
        <w:t>“Grant Applications &amp; Forms”</w:t>
      </w:r>
      <w:r>
        <w:rPr>
          <w:sz w:val="22"/>
          <w:szCs w:val="22"/>
        </w:rPr>
        <w:t xml:space="preserve"> on the menu bar.</w:t>
      </w:r>
    </w:p>
    <w:p w14:paraId="42457BF3" w14:textId="56D5DF71" w:rsidR="0052435A" w:rsidRPr="00CA2383" w:rsidRDefault="0052435A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  <w:r w:rsidRPr="00CA238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2E706" wp14:editId="34769CAB">
                <wp:simplePos x="0" y="0"/>
                <wp:positionH relativeFrom="column">
                  <wp:posOffset>1409699</wp:posOffset>
                </wp:positionH>
                <wp:positionV relativeFrom="paragraph">
                  <wp:posOffset>88900</wp:posOffset>
                </wp:positionV>
                <wp:extent cx="45719" cy="276225"/>
                <wp:effectExtent l="38100" t="0" r="69215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76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36F2E047">
              <v:shape id="Straight Arrow Connector 10" style="position:absolute;margin-left:111pt;margin-top:7pt;width:3.6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" w14:anchorId="76C97849">
                <v:stroke joinstyle="miter" endarrow="block"/>
              </v:shape>
            </w:pict>
          </mc:Fallback>
        </mc:AlternateContent>
      </w:r>
      <w:r w:rsidRPr="0052435A">
        <w:rPr>
          <w:noProof/>
          <w:sz w:val="22"/>
          <w:szCs w:val="22"/>
        </w:rPr>
        <w:drawing>
          <wp:inline distT="0" distB="0" distL="0" distR="0" wp14:anchorId="2D337531" wp14:editId="6030006A">
            <wp:extent cx="5943600" cy="1898015"/>
            <wp:effectExtent l="0" t="0" r="0" b="6985"/>
            <wp:docPr id="112319463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194631" name="Picture 1" descr="Graphical user interface, text, application, email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1B381" w14:textId="75B3A8D6" w:rsidR="00400E34" w:rsidRPr="00CA2383" w:rsidRDefault="00400E34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</w:p>
    <w:p w14:paraId="5DE03853" w14:textId="77777777" w:rsidR="00400E34" w:rsidRDefault="00400E34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</w:p>
    <w:p w14:paraId="7DDDA788" w14:textId="7E6B15E0" w:rsidR="002760CD" w:rsidRDefault="000C52D5" w:rsidP="00724B7E">
      <w:pPr>
        <w:pStyle w:val="ListParagraph"/>
        <w:spacing w:after="160" w:line="259" w:lineRule="auto"/>
        <w:ind w:left="0"/>
        <w:contextualSpacing/>
        <w:rPr>
          <w:b/>
          <w:sz w:val="22"/>
          <w:szCs w:val="22"/>
          <w:lang w:val="haw-US"/>
        </w:rPr>
      </w:pPr>
      <w:r w:rsidRPr="00CA23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B582A" wp14:editId="6E613F05">
                <wp:simplePos x="0" y="0"/>
                <wp:positionH relativeFrom="margin">
                  <wp:posOffset>-409575</wp:posOffset>
                </wp:positionH>
                <wp:positionV relativeFrom="paragraph">
                  <wp:posOffset>236220</wp:posOffset>
                </wp:positionV>
                <wp:extent cx="6600825" cy="8477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110F4D72">
              <v:oval id="Oval 13" style="position:absolute;margin-left:-32.25pt;margin-top:18.6pt;width:519.7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red" strokeweight="1pt" w14:anchorId="302A41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">
                <v:stroke joinstyle="miter"/>
                <w10:wrap anchorx="margin"/>
              </v:oval>
            </w:pict>
          </mc:Fallback>
        </mc:AlternateContent>
      </w:r>
      <w:r w:rsidR="00313828">
        <w:rPr>
          <w:sz w:val="22"/>
          <w:szCs w:val="22"/>
        </w:rPr>
        <w:t xml:space="preserve">Scroll down to </w:t>
      </w:r>
      <w:r w:rsidR="00313828" w:rsidRPr="005F0A26">
        <w:rPr>
          <w:b/>
          <w:sz w:val="22"/>
          <w:szCs w:val="22"/>
        </w:rPr>
        <w:t>Artists in the Schools (AITS) 202</w:t>
      </w:r>
      <w:r w:rsidR="00CB0230">
        <w:rPr>
          <w:b/>
          <w:sz w:val="22"/>
          <w:szCs w:val="22"/>
          <w:lang w:val="haw-US"/>
        </w:rPr>
        <w:t>6</w:t>
      </w:r>
      <w:r w:rsidR="0052435A">
        <w:rPr>
          <w:b/>
          <w:sz w:val="22"/>
          <w:szCs w:val="22"/>
          <w:lang w:val="haw-US"/>
        </w:rPr>
        <w:t>-202</w:t>
      </w:r>
      <w:r w:rsidR="00CB0230">
        <w:rPr>
          <w:b/>
          <w:sz w:val="22"/>
          <w:szCs w:val="22"/>
          <w:lang w:val="haw-US"/>
        </w:rPr>
        <w:t>7</w:t>
      </w:r>
    </w:p>
    <w:p w14:paraId="096575B5" w14:textId="0B431430" w:rsidR="00815B0C" w:rsidRPr="00CB0230" w:rsidRDefault="00CB0230" w:rsidP="00724B7E">
      <w:pPr>
        <w:pStyle w:val="ListParagraph"/>
        <w:spacing w:after="160" w:line="259" w:lineRule="auto"/>
        <w:ind w:left="0"/>
        <w:contextualSpacing/>
        <w:rPr>
          <w:b/>
          <w:sz w:val="22"/>
          <w:szCs w:val="22"/>
          <w:lang w:val="haw-US"/>
        </w:rPr>
      </w:pPr>
      <w:r w:rsidRPr="00CB0230">
        <w:rPr>
          <w:b/>
          <w:noProof/>
          <w:sz w:val="22"/>
          <w:szCs w:val="22"/>
          <w:lang w:val="haw-US"/>
        </w:rPr>
        <w:drawing>
          <wp:inline distT="0" distB="0" distL="0" distR="0" wp14:anchorId="746E7520" wp14:editId="51B47B5A">
            <wp:extent cx="5943600" cy="3028315"/>
            <wp:effectExtent l="0" t="0" r="0" b="635"/>
            <wp:docPr id="1554057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5786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11560" w14:textId="2A5EA59A" w:rsidR="00400E34" w:rsidRPr="00CA2383" w:rsidRDefault="00313828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  <w:r w:rsidRPr="00313828">
        <w:rPr>
          <w:noProof/>
        </w:rPr>
        <w:t xml:space="preserve"> </w:t>
      </w:r>
    </w:p>
    <w:p w14:paraId="7C4DDF36" w14:textId="5BAEAA3F" w:rsidR="002C03D3" w:rsidRDefault="002C03D3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</w:p>
    <w:p w14:paraId="1B32E9E1" w14:textId="77777777" w:rsidR="00CB0230" w:rsidRDefault="00CB0230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</w:p>
    <w:p w14:paraId="52790491" w14:textId="43B894D8" w:rsidR="00400E34" w:rsidRPr="00CA2383" w:rsidRDefault="002C03D3" w:rsidP="00724B7E">
      <w:pPr>
        <w:pStyle w:val="ListParagraph"/>
        <w:spacing w:after="160" w:line="259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Click </w:t>
      </w:r>
      <w:r w:rsidR="00815B0C">
        <w:rPr>
          <w:sz w:val="22"/>
          <w:szCs w:val="22"/>
          <w:lang w:val="haw-US"/>
        </w:rPr>
        <w:t xml:space="preserve">“Start” </w:t>
      </w:r>
      <w:r>
        <w:rPr>
          <w:sz w:val="22"/>
          <w:szCs w:val="22"/>
        </w:rPr>
        <w:t>to start a new application</w:t>
      </w:r>
      <w:r w:rsidR="00815B0C">
        <w:rPr>
          <w:sz w:val="22"/>
          <w:szCs w:val="22"/>
          <w:lang w:val="haw-US"/>
        </w:rPr>
        <w:t>. This button will turn yellow and say “Edit” after you have started your application</w:t>
      </w:r>
      <w:r>
        <w:rPr>
          <w:sz w:val="22"/>
          <w:szCs w:val="22"/>
        </w:rPr>
        <w:t xml:space="preserve"> or to continue your application.</w:t>
      </w:r>
    </w:p>
    <w:p w14:paraId="2CBA8BF9" w14:textId="77777777" w:rsidR="009D1169" w:rsidRPr="00CA2383" w:rsidRDefault="004B6132" w:rsidP="00B94F92">
      <w:pPr>
        <w:spacing w:after="160" w:line="259" w:lineRule="auto"/>
        <w:rPr>
          <w:b/>
          <w:sz w:val="22"/>
          <w:szCs w:val="22"/>
        </w:rPr>
      </w:pPr>
      <w:r w:rsidRPr="00CA2383">
        <w:rPr>
          <w:b/>
          <w:sz w:val="22"/>
          <w:szCs w:val="22"/>
        </w:rPr>
        <w:t>Filling in the Answers</w:t>
      </w:r>
    </w:p>
    <w:p w14:paraId="0B989944" w14:textId="77777777" w:rsidR="009D1169" w:rsidRPr="00CA2383" w:rsidRDefault="009D1169" w:rsidP="008A069E">
      <w:p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>Within the GO Smart system, applicants are presented with a series of questions and requests for information.</w:t>
      </w:r>
    </w:p>
    <w:p w14:paraId="783C75F4" w14:textId="77777777" w:rsidR="009D1169" w:rsidRPr="00CA2383" w:rsidRDefault="009D1169" w:rsidP="008A069E">
      <w:p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>Some of these questions and requests require applicants to use check boxes and drop-down selection screens and others require a narrative response.</w:t>
      </w:r>
    </w:p>
    <w:p w14:paraId="23689427" w14:textId="5E875C57" w:rsidR="00E2289C" w:rsidRPr="00CA2383" w:rsidRDefault="004B6132" w:rsidP="00E2289C">
      <w:p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 xml:space="preserve">Use the </w:t>
      </w:r>
      <w:r w:rsidR="009200D9" w:rsidRPr="009200D9">
        <w:rPr>
          <w:b/>
          <w:sz w:val="22"/>
          <w:szCs w:val="22"/>
        </w:rPr>
        <w:t>AITS SY202</w:t>
      </w:r>
      <w:r w:rsidR="00CB0230">
        <w:rPr>
          <w:b/>
          <w:sz w:val="22"/>
          <w:szCs w:val="22"/>
          <w:lang w:val="haw-US"/>
        </w:rPr>
        <w:t>6</w:t>
      </w:r>
      <w:r w:rsidR="009200D9" w:rsidRPr="009200D9">
        <w:rPr>
          <w:b/>
          <w:sz w:val="22"/>
          <w:szCs w:val="22"/>
        </w:rPr>
        <w:t xml:space="preserve"> Questions Worksheet Template</w:t>
      </w:r>
      <w:r w:rsidR="009200D9">
        <w:rPr>
          <w:sz w:val="22"/>
          <w:szCs w:val="22"/>
        </w:rPr>
        <w:t xml:space="preserve"> </w:t>
      </w:r>
      <w:r w:rsidR="002760CD">
        <w:rPr>
          <w:sz w:val="22"/>
          <w:szCs w:val="22"/>
        </w:rPr>
        <w:t xml:space="preserve">(writable word document) </w:t>
      </w:r>
      <w:r w:rsidRPr="00CA2383">
        <w:rPr>
          <w:sz w:val="22"/>
          <w:szCs w:val="22"/>
        </w:rPr>
        <w:t xml:space="preserve">to develop your answers. Copy and Paste completed </w:t>
      </w:r>
      <w:r w:rsidR="002D59A2">
        <w:rPr>
          <w:sz w:val="22"/>
          <w:szCs w:val="22"/>
        </w:rPr>
        <w:t xml:space="preserve">narrative </w:t>
      </w:r>
      <w:r w:rsidRPr="00CA2383">
        <w:rPr>
          <w:sz w:val="22"/>
          <w:szCs w:val="22"/>
        </w:rPr>
        <w:t>responses into the GO Smart application.</w:t>
      </w:r>
      <w:r w:rsidR="00E2289C">
        <w:rPr>
          <w:sz w:val="22"/>
          <w:szCs w:val="22"/>
        </w:rPr>
        <w:t xml:space="preserve"> You will not submit this worksheet. This is to help the school’s AITS Contact and the ATP who are working together to develop the residency.</w:t>
      </w:r>
    </w:p>
    <w:p w14:paraId="428610F2" w14:textId="7E085ABB" w:rsidR="004B6132" w:rsidRDefault="004B6132" w:rsidP="004B6132">
      <w:pPr>
        <w:spacing w:after="120"/>
        <w:rPr>
          <w:sz w:val="22"/>
          <w:szCs w:val="22"/>
        </w:rPr>
      </w:pPr>
    </w:p>
    <w:p w14:paraId="13B2CF94" w14:textId="35EB31E8" w:rsidR="00E2289C" w:rsidRDefault="002D59A2" w:rsidP="00E2289C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Use the </w:t>
      </w:r>
      <w:r w:rsidR="00E2289C">
        <w:rPr>
          <w:b/>
          <w:sz w:val="22"/>
          <w:szCs w:val="22"/>
        </w:rPr>
        <w:t>Program Budget Sheet</w:t>
      </w:r>
      <w:r>
        <w:rPr>
          <w:sz w:val="22"/>
          <w:szCs w:val="22"/>
        </w:rPr>
        <w:t xml:space="preserve"> to develop your residency budget for the school.</w:t>
      </w:r>
      <w:r w:rsidR="00E2289C">
        <w:rPr>
          <w:sz w:val="22"/>
          <w:szCs w:val="22"/>
        </w:rPr>
        <w:t xml:space="preserve"> </w:t>
      </w:r>
    </w:p>
    <w:p w14:paraId="482F844C" w14:textId="25D61B6F" w:rsidR="00E2289C" w:rsidRDefault="00E2289C" w:rsidP="00E2289C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You will submit this worksheet, in the “File Upload” of the budget section. A link to the Program Budget Sheet is also on the budget page. </w:t>
      </w:r>
    </w:p>
    <w:p w14:paraId="7C76FC46" w14:textId="52F81E64" w:rsidR="004B6132" w:rsidRPr="00CA2383" w:rsidRDefault="004B6132" w:rsidP="00E2289C">
      <w:p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 xml:space="preserve">Once </w:t>
      </w:r>
      <w:r w:rsidR="002D59A2">
        <w:rPr>
          <w:sz w:val="22"/>
          <w:szCs w:val="22"/>
        </w:rPr>
        <w:t xml:space="preserve">the application is </w:t>
      </w:r>
      <w:r w:rsidRPr="00CA2383">
        <w:rPr>
          <w:sz w:val="22"/>
          <w:szCs w:val="22"/>
        </w:rPr>
        <w:t>submitted, applications cannot be revised.</w:t>
      </w:r>
    </w:p>
    <w:p w14:paraId="7BB8FFD0" w14:textId="77777777" w:rsidR="004B6132" w:rsidRPr="00CA2383" w:rsidRDefault="004B6132" w:rsidP="004B6132">
      <w:pPr>
        <w:spacing w:after="120"/>
        <w:rPr>
          <w:sz w:val="22"/>
          <w:szCs w:val="22"/>
        </w:rPr>
      </w:pPr>
    </w:p>
    <w:p w14:paraId="033ACE78" w14:textId="77777777" w:rsidR="004B6132" w:rsidRPr="00CA2383" w:rsidRDefault="004B6132" w:rsidP="008A069E">
      <w:pPr>
        <w:spacing w:after="120"/>
        <w:rPr>
          <w:b/>
          <w:sz w:val="22"/>
          <w:szCs w:val="22"/>
        </w:rPr>
      </w:pPr>
      <w:r w:rsidRPr="00CA2383">
        <w:rPr>
          <w:b/>
          <w:sz w:val="22"/>
          <w:szCs w:val="22"/>
        </w:rPr>
        <w:t>Helpful Hints</w:t>
      </w:r>
    </w:p>
    <w:p w14:paraId="020F8779" w14:textId="77777777" w:rsidR="004B6132" w:rsidRPr="00CA2383" w:rsidRDefault="004E4785" w:rsidP="004B6132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Here </w:t>
      </w:r>
      <w:r w:rsidR="004B6132" w:rsidRPr="00CA2383">
        <w:rPr>
          <w:sz w:val="22"/>
          <w:szCs w:val="22"/>
        </w:rPr>
        <w:t>are some general suggestions to help applicants navigate the GO Smart application process:</w:t>
      </w:r>
    </w:p>
    <w:p w14:paraId="28CCD114" w14:textId="77777777" w:rsidR="004B6132" w:rsidRPr="00CA2383" w:rsidRDefault="004B6132" w:rsidP="004B6132">
      <w:pPr>
        <w:numPr>
          <w:ilvl w:val="0"/>
          <w:numId w:val="5"/>
        </w:numPr>
        <w:shd w:val="clear" w:color="auto" w:fill="FFFFFF"/>
        <w:spacing w:after="120"/>
        <w:rPr>
          <w:rFonts w:eastAsia="Times New Roman"/>
          <w:sz w:val="22"/>
          <w:szCs w:val="22"/>
        </w:rPr>
      </w:pPr>
      <w:r w:rsidRPr="00CA2383">
        <w:rPr>
          <w:rFonts w:eastAsia="Times New Roman"/>
          <w:sz w:val="22"/>
          <w:szCs w:val="22"/>
        </w:rPr>
        <w:lastRenderedPageBreak/>
        <w:t>Multiple Users - To avoid losing work, ensure that only 1 person is working on the application at any given time. Multiple users should communicate frequently with each other.</w:t>
      </w:r>
    </w:p>
    <w:p w14:paraId="547DA581" w14:textId="77777777" w:rsidR="004B6132" w:rsidRPr="00CA2383" w:rsidRDefault="004B6132" w:rsidP="004B6132">
      <w:pPr>
        <w:pStyle w:val="ListParagraph"/>
        <w:numPr>
          <w:ilvl w:val="0"/>
          <w:numId w:val="5"/>
        </w:num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 xml:space="preserve">GO Smart “times out” if an applicant remains on one page for an extended </w:t>
      </w:r>
      <w:proofErr w:type="gramStart"/>
      <w:r w:rsidRPr="00CA2383">
        <w:rPr>
          <w:sz w:val="22"/>
          <w:szCs w:val="22"/>
        </w:rPr>
        <w:t>period of time</w:t>
      </w:r>
      <w:proofErr w:type="gramEnd"/>
      <w:r w:rsidRPr="00CA2383">
        <w:rPr>
          <w:sz w:val="22"/>
          <w:szCs w:val="22"/>
        </w:rPr>
        <w:t>.  To avoid losing work, save often using the “Save Work” button at the bottom of each page.</w:t>
      </w:r>
    </w:p>
    <w:p w14:paraId="734335BA" w14:textId="77777777" w:rsidR="004B6132" w:rsidRDefault="004B6132" w:rsidP="004B6132">
      <w:pPr>
        <w:pStyle w:val="ListParagraph"/>
        <w:numPr>
          <w:ilvl w:val="0"/>
          <w:numId w:val="5"/>
        </w:num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 xml:space="preserve">Applicants must use </w:t>
      </w:r>
      <w:r w:rsidR="00262CC7">
        <w:rPr>
          <w:sz w:val="22"/>
          <w:szCs w:val="22"/>
        </w:rPr>
        <w:t>the TAB</w:t>
      </w:r>
      <w:r w:rsidRPr="00CA2383">
        <w:rPr>
          <w:sz w:val="22"/>
          <w:szCs w:val="22"/>
        </w:rPr>
        <w:t xml:space="preserve"> </w:t>
      </w:r>
      <w:r w:rsidR="00262CC7">
        <w:rPr>
          <w:sz w:val="22"/>
          <w:szCs w:val="22"/>
        </w:rPr>
        <w:t xml:space="preserve">key </w:t>
      </w:r>
      <w:r w:rsidRPr="00CA2383">
        <w:rPr>
          <w:sz w:val="22"/>
          <w:szCs w:val="22"/>
        </w:rPr>
        <w:t xml:space="preserve">or </w:t>
      </w:r>
      <w:r w:rsidR="00262CC7">
        <w:rPr>
          <w:sz w:val="22"/>
          <w:szCs w:val="22"/>
        </w:rPr>
        <w:t>MOUSE</w:t>
      </w:r>
      <w:r w:rsidRPr="00CA2383">
        <w:rPr>
          <w:sz w:val="22"/>
          <w:szCs w:val="22"/>
        </w:rPr>
        <w:t xml:space="preserve"> to move from question to question.  When an applicant hits “enter,” the system will save the page, but will not move to the next question.</w:t>
      </w:r>
    </w:p>
    <w:p w14:paraId="7471280A" w14:textId="77777777" w:rsidR="008C07F7" w:rsidRPr="00CA2383" w:rsidRDefault="008C07F7" w:rsidP="008C07F7">
      <w:pPr>
        <w:pStyle w:val="ListParagraph"/>
        <w:numPr>
          <w:ilvl w:val="0"/>
          <w:numId w:val="5"/>
        </w:num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>Narrative responses are limited to a maximum character (not word) count, including spaces. Applicants will be notified on each question if the maximum character count has been exceeded.</w:t>
      </w:r>
    </w:p>
    <w:p w14:paraId="3419F10F" w14:textId="77777777" w:rsidR="008C07F7" w:rsidRPr="00CA2383" w:rsidRDefault="008C07F7" w:rsidP="008C07F7">
      <w:pPr>
        <w:pStyle w:val="ListParagraph"/>
        <w:numPr>
          <w:ilvl w:val="0"/>
          <w:numId w:val="5"/>
        </w:num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 xml:space="preserve">Formatted text is not accepted by GO Smart; applicants cannot </w:t>
      </w:r>
      <w:r w:rsidRPr="00CA2383">
        <w:rPr>
          <w:b/>
          <w:sz w:val="22"/>
          <w:szCs w:val="22"/>
        </w:rPr>
        <w:t>bold</w:t>
      </w:r>
      <w:r w:rsidRPr="00CA2383">
        <w:rPr>
          <w:sz w:val="22"/>
          <w:szCs w:val="22"/>
        </w:rPr>
        <w:t xml:space="preserve">, </w:t>
      </w:r>
      <w:proofErr w:type="gramStart"/>
      <w:r w:rsidRPr="00CA2383">
        <w:rPr>
          <w:i/>
          <w:sz w:val="22"/>
          <w:szCs w:val="22"/>
        </w:rPr>
        <w:t>italicize</w:t>
      </w:r>
      <w:proofErr w:type="gramEnd"/>
      <w:r w:rsidRPr="00CA2383">
        <w:rPr>
          <w:sz w:val="22"/>
          <w:szCs w:val="22"/>
        </w:rPr>
        <w:t xml:space="preserve"> or </w:t>
      </w:r>
      <w:r w:rsidRPr="00CA2383">
        <w:rPr>
          <w:sz w:val="22"/>
          <w:szCs w:val="22"/>
          <w:u w:val="single"/>
        </w:rPr>
        <w:t>underline</w:t>
      </w:r>
      <w:r w:rsidRPr="00CA2383">
        <w:rPr>
          <w:sz w:val="22"/>
          <w:szCs w:val="22"/>
        </w:rPr>
        <w:t xml:space="preserve"> text or change font style or size. </w:t>
      </w:r>
    </w:p>
    <w:p w14:paraId="624195CD" w14:textId="77777777" w:rsidR="008C07F7" w:rsidRPr="00CA2383" w:rsidRDefault="008C07F7" w:rsidP="008C07F7">
      <w:pPr>
        <w:pStyle w:val="ListParagraph"/>
        <w:numPr>
          <w:ilvl w:val="0"/>
          <w:numId w:val="5"/>
        </w:numPr>
        <w:spacing w:after="120"/>
        <w:rPr>
          <w:sz w:val="22"/>
          <w:szCs w:val="22"/>
        </w:rPr>
      </w:pPr>
      <w:r w:rsidRPr="00CA2383">
        <w:rPr>
          <w:sz w:val="22"/>
          <w:szCs w:val="22"/>
        </w:rPr>
        <w:t>Do not use Hawaiian diacritical marks. GO Smart cannot handle it – the automated substitutions are unintelligible.</w:t>
      </w:r>
    </w:p>
    <w:p w14:paraId="091CD303" w14:textId="77777777" w:rsidR="00687E7E" w:rsidRDefault="00687E7E" w:rsidP="004B6132">
      <w:pPr>
        <w:pStyle w:val="ListParagraph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Many of the Questions require that you answer them. Click “Did I Complete This Page?” at the bottom to check on the page you were working on.</w:t>
      </w:r>
    </w:p>
    <w:p w14:paraId="31D7BF08" w14:textId="77777777" w:rsidR="00687E7E" w:rsidRDefault="00687E7E" w:rsidP="004B6132">
      <w:pPr>
        <w:pStyle w:val="ListParagraph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If you would like to see </w:t>
      </w:r>
      <w:r w:rsidR="00AC21F2">
        <w:rPr>
          <w:sz w:val="22"/>
          <w:szCs w:val="22"/>
        </w:rPr>
        <w:t xml:space="preserve">or have </w:t>
      </w:r>
      <w:r>
        <w:rPr>
          <w:sz w:val="22"/>
          <w:szCs w:val="22"/>
        </w:rPr>
        <w:t>a PDF of your application in progress, click on “View PDF” at the bottom.</w:t>
      </w:r>
    </w:p>
    <w:p w14:paraId="3CC85E70" w14:textId="77777777" w:rsidR="00964580" w:rsidRPr="00CA2383" w:rsidRDefault="00964580" w:rsidP="004B6132">
      <w:pPr>
        <w:pStyle w:val="ListParagraph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To move to the next section of the application, click “Next” on the bottom right of the page.</w:t>
      </w:r>
    </w:p>
    <w:p w14:paraId="6DDBC1EE" w14:textId="723A4347" w:rsidR="002760CD" w:rsidRDefault="002760CD">
      <w:pPr>
        <w:spacing w:after="160" w:line="259" w:lineRule="auto"/>
        <w:rPr>
          <w:b/>
          <w:sz w:val="22"/>
          <w:szCs w:val="22"/>
        </w:rPr>
      </w:pPr>
    </w:p>
    <w:p w14:paraId="22ABC019" w14:textId="77777777" w:rsidR="004B6132" w:rsidRPr="00CA2383" w:rsidRDefault="004B6132" w:rsidP="008A069E">
      <w:pPr>
        <w:spacing w:after="120"/>
        <w:rPr>
          <w:b/>
          <w:sz w:val="22"/>
          <w:szCs w:val="22"/>
        </w:rPr>
      </w:pPr>
      <w:r w:rsidRPr="00CA2383">
        <w:rPr>
          <w:b/>
          <w:sz w:val="22"/>
          <w:szCs w:val="22"/>
        </w:rPr>
        <w:t xml:space="preserve">For </w:t>
      </w:r>
      <w:r w:rsidR="00642F47">
        <w:rPr>
          <w:b/>
          <w:sz w:val="22"/>
          <w:szCs w:val="22"/>
        </w:rPr>
        <w:t xml:space="preserve">Technical </w:t>
      </w:r>
      <w:r w:rsidRPr="00CA2383">
        <w:rPr>
          <w:b/>
          <w:sz w:val="22"/>
          <w:szCs w:val="22"/>
        </w:rPr>
        <w:t>HELP</w:t>
      </w:r>
    </w:p>
    <w:p w14:paraId="31F543A5" w14:textId="77777777" w:rsidR="00626C80" w:rsidRDefault="00626C80" w:rsidP="008A069E">
      <w:pPr>
        <w:spacing w:after="120"/>
        <w:rPr>
          <w:sz w:val="22"/>
          <w:szCs w:val="22"/>
        </w:rPr>
      </w:pPr>
    </w:p>
    <w:p w14:paraId="2930CC23" w14:textId="2FB16378" w:rsidR="009D1169" w:rsidRDefault="00CC66B8" w:rsidP="008A069E">
      <w:pPr>
        <w:spacing w:after="120"/>
        <w:rPr>
          <w:sz w:val="22"/>
          <w:szCs w:val="22"/>
          <w:lang w:val="haw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E7A5C" wp14:editId="4360158B">
                <wp:simplePos x="0" y="0"/>
                <wp:positionH relativeFrom="column">
                  <wp:posOffset>3581400</wp:posOffset>
                </wp:positionH>
                <wp:positionV relativeFrom="paragraph">
                  <wp:posOffset>197485</wp:posOffset>
                </wp:positionV>
                <wp:extent cx="1828800" cy="723900"/>
                <wp:effectExtent l="0" t="0" r="7620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723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757EFCBE">
              <v:shape id="Straight Arrow Connector 16" style="position:absolute;margin-left:282pt;margin-top:15.55pt;width:2in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" w14:anchorId="562DC192">
                <v:stroke joinstyle="miter" endarrow="block"/>
              </v:shape>
            </w:pict>
          </mc:Fallback>
        </mc:AlternateContent>
      </w:r>
      <w:r>
        <w:rPr>
          <w:sz w:val="22"/>
          <w:szCs w:val="22"/>
          <w:lang w:val="haw-US"/>
        </w:rPr>
        <w:t>Scroll to the bottom of the page and click on “Help Center.”</w:t>
      </w:r>
    </w:p>
    <w:p w14:paraId="34327DCB" w14:textId="55E58AE9" w:rsidR="00CC66B8" w:rsidRDefault="00CC66B8" w:rsidP="008A069E">
      <w:pPr>
        <w:spacing w:after="120"/>
        <w:rPr>
          <w:sz w:val="22"/>
          <w:szCs w:val="22"/>
        </w:rPr>
      </w:pPr>
      <w:r w:rsidRPr="00CC66B8">
        <w:rPr>
          <w:noProof/>
          <w:sz w:val="22"/>
          <w:szCs w:val="22"/>
        </w:rPr>
        <w:drawing>
          <wp:inline distT="0" distB="0" distL="0" distR="0" wp14:anchorId="645482AD" wp14:editId="63CB3700">
            <wp:extent cx="5943600" cy="844550"/>
            <wp:effectExtent l="0" t="0" r="0" b="0"/>
            <wp:docPr id="1639645267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45267" name="Picture 1" descr="Chart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5A98" w14:textId="77777777" w:rsidR="00BA4ACA" w:rsidRDefault="00BA4ACA" w:rsidP="008A069E">
      <w:pPr>
        <w:spacing w:after="120"/>
        <w:rPr>
          <w:sz w:val="22"/>
          <w:szCs w:val="22"/>
        </w:rPr>
      </w:pPr>
    </w:p>
    <w:p w14:paraId="1D45270F" w14:textId="19091D5C" w:rsidR="00BA4ACA" w:rsidRDefault="00BA4ACA" w:rsidP="008A069E">
      <w:pPr>
        <w:spacing w:after="120"/>
        <w:rPr>
          <w:sz w:val="22"/>
          <w:szCs w:val="22"/>
          <w:lang w:val="haw-US"/>
        </w:rPr>
      </w:pPr>
      <w:r>
        <w:rPr>
          <w:sz w:val="22"/>
          <w:szCs w:val="22"/>
          <w:lang w:val="haw-US"/>
        </w:rPr>
        <w:t>When you click on “Help Center,” it will take you to this page, with many additional resources.</w:t>
      </w:r>
    </w:p>
    <w:p w14:paraId="14B5E17B" w14:textId="363AD411" w:rsidR="00BA4ACA" w:rsidRPr="00B94F92" w:rsidRDefault="00BA4ACA" w:rsidP="008A069E">
      <w:pPr>
        <w:spacing w:after="120"/>
        <w:rPr>
          <w:sz w:val="22"/>
          <w:szCs w:val="22"/>
          <w:lang w:val="haw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00CB7" wp14:editId="5D3ABDC3">
                <wp:simplePos x="0" y="0"/>
                <wp:positionH relativeFrom="margin">
                  <wp:posOffset>-419100</wp:posOffset>
                </wp:positionH>
                <wp:positionV relativeFrom="paragraph">
                  <wp:posOffset>1809750</wp:posOffset>
                </wp:positionV>
                <wp:extent cx="771525" cy="485775"/>
                <wp:effectExtent l="0" t="0" r="66675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4857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60896246">
              <v:shape id="Straight Arrow Connector 18" style="position:absolute;margin-left:-33pt;margin-top:142.5pt;width:60.7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" w14:anchorId="275610BF">
                <v:stroke joinstyle="miter" endarrow="block"/>
                <w10:wrap anchorx="margin"/>
              </v:shape>
            </w:pict>
          </mc:Fallback>
        </mc:AlternateContent>
      </w:r>
      <w:r w:rsidRPr="00BA4ACA">
        <w:rPr>
          <w:noProof/>
          <w:sz w:val="22"/>
          <w:szCs w:val="22"/>
          <w:lang w:val="haw-US"/>
        </w:rPr>
        <w:drawing>
          <wp:inline distT="0" distB="0" distL="0" distR="0" wp14:anchorId="068CA0E5" wp14:editId="1DFABEC7">
            <wp:extent cx="5943600" cy="3102610"/>
            <wp:effectExtent l="0" t="0" r="0" b="2540"/>
            <wp:docPr id="874930998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30998" name="Picture 1" descr="Graphical user interface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42139" w14:textId="335C1AE5" w:rsidR="00626C80" w:rsidRDefault="00CE2011" w:rsidP="008A069E">
      <w:pPr>
        <w:spacing w:after="120"/>
        <w:rPr>
          <w:sz w:val="22"/>
          <w:szCs w:val="22"/>
        </w:rPr>
      </w:pPr>
      <w:r w:rsidRPr="00CE2011">
        <w:rPr>
          <w:noProof/>
        </w:rPr>
        <w:t xml:space="preserve"> </w:t>
      </w:r>
    </w:p>
    <w:p w14:paraId="7979EE92" w14:textId="2482E4A7" w:rsidR="00BF252E" w:rsidRPr="00CA2383" w:rsidRDefault="00BF252E" w:rsidP="008A069E">
      <w:pPr>
        <w:spacing w:after="120"/>
        <w:rPr>
          <w:sz w:val="22"/>
          <w:szCs w:val="22"/>
        </w:rPr>
      </w:pPr>
    </w:p>
    <w:sectPr w:rsidR="00BF252E" w:rsidRPr="00CA2383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60B7" w14:textId="77777777" w:rsidR="006579AD" w:rsidRDefault="006579AD" w:rsidP="006C6853">
      <w:r>
        <w:separator/>
      </w:r>
    </w:p>
  </w:endnote>
  <w:endnote w:type="continuationSeparator" w:id="0">
    <w:p w14:paraId="0F6FFD1F" w14:textId="77777777" w:rsidR="006579AD" w:rsidRDefault="006579AD" w:rsidP="006C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9725" w14:textId="02C2AE4F" w:rsidR="006C6853" w:rsidRPr="007073BA" w:rsidRDefault="007073BA">
    <w:pPr>
      <w:pStyle w:val="Footer"/>
      <w:rPr>
        <w:sz w:val="18"/>
        <w:szCs w:val="18"/>
      </w:rPr>
    </w:pPr>
    <w:r w:rsidRPr="007073BA">
      <w:rPr>
        <w:sz w:val="18"/>
        <w:szCs w:val="18"/>
      </w:rPr>
      <w:ptab w:relativeTo="margin" w:alignment="center" w:leader="none"/>
    </w:r>
    <w:r w:rsidRPr="7CD97FBF">
      <w:rPr>
        <w:noProof/>
        <w:sz w:val="18"/>
        <w:szCs w:val="18"/>
      </w:rPr>
      <w:fldChar w:fldCharType="begin"/>
    </w:r>
    <w:r w:rsidRPr="007073BA">
      <w:rPr>
        <w:sz w:val="18"/>
        <w:szCs w:val="18"/>
      </w:rPr>
      <w:instrText xml:space="preserve"> PAGE   \* MERGEFORMAT </w:instrText>
    </w:r>
    <w:r w:rsidRPr="7CD97FBF">
      <w:rPr>
        <w:sz w:val="18"/>
        <w:szCs w:val="18"/>
      </w:rPr>
      <w:fldChar w:fldCharType="separate"/>
    </w:r>
    <w:r w:rsidR="7CD97FBF">
      <w:rPr>
        <w:noProof/>
        <w:sz w:val="18"/>
        <w:szCs w:val="18"/>
      </w:rPr>
      <w:t>7</w:t>
    </w:r>
    <w:r w:rsidRPr="7CD97FBF">
      <w:rPr>
        <w:noProof/>
        <w:sz w:val="18"/>
        <w:szCs w:val="18"/>
      </w:rPr>
      <w:fldChar w:fldCharType="end"/>
    </w:r>
    <w:r w:rsidRPr="007073BA">
      <w:rPr>
        <w:sz w:val="18"/>
        <w:szCs w:val="18"/>
      </w:rPr>
      <w:ptab w:relativeTo="margin" w:alignment="right" w:leader="none"/>
    </w:r>
    <w:r w:rsidR="7CD97FBF">
      <w:rPr>
        <w:sz w:val="18"/>
        <w:szCs w:val="18"/>
      </w:rPr>
      <w:t>AITS SY2026 GO Smart Online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6A2F" w14:textId="77777777" w:rsidR="006579AD" w:rsidRDefault="006579AD" w:rsidP="006C6853">
      <w:r>
        <w:separator/>
      </w:r>
    </w:p>
  </w:footnote>
  <w:footnote w:type="continuationSeparator" w:id="0">
    <w:p w14:paraId="5E25E215" w14:textId="77777777" w:rsidR="006579AD" w:rsidRDefault="006579AD" w:rsidP="006C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D97FBF" w14:paraId="7008487D" w14:textId="77777777" w:rsidTr="7CD97FBF">
      <w:trPr>
        <w:trHeight w:val="300"/>
      </w:trPr>
      <w:tc>
        <w:tcPr>
          <w:tcW w:w="3120" w:type="dxa"/>
        </w:tcPr>
        <w:p w14:paraId="34BEC43C" w14:textId="78505479" w:rsidR="7CD97FBF" w:rsidRDefault="7CD97FBF" w:rsidP="7CD97FBF">
          <w:pPr>
            <w:pStyle w:val="Header"/>
            <w:ind w:left="-115"/>
          </w:pPr>
        </w:p>
      </w:tc>
      <w:tc>
        <w:tcPr>
          <w:tcW w:w="3120" w:type="dxa"/>
        </w:tcPr>
        <w:p w14:paraId="0319D5BF" w14:textId="1AFAE27B" w:rsidR="7CD97FBF" w:rsidRDefault="7CD97FBF" w:rsidP="7CD97FBF">
          <w:pPr>
            <w:pStyle w:val="Header"/>
            <w:jc w:val="center"/>
          </w:pPr>
        </w:p>
      </w:tc>
      <w:tc>
        <w:tcPr>
          <w:tcW w:w="3120" w:type="dxa"/>
        </w:tcPr>
        <w:p w14:paraId="0307304F" w14:textId="05B56F71" w:rsidR="7CD97FBF" w:rsidRDefault="7CD97FBF" w:rsidP="7CD97FBF">
          <w:pPr>
            <w:pStyle w:val="Header"/>
            <w:ind w:right="-115"/>
            <w:jc w:val="right"/>
          </w:pPr>
        </w:p>
      </w:tc>
    </w:tr>
  </w:tbl>
  <w:p w14:paraId="34585365" w14:textId="3C8B8004" w:rsidR="7CD97FBF" w:rsidRDefault="7CD97FBF" w:rsidP="7CD97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571D"/>
    <w:multiLevelType w:val="hybridMultilevel"/>
    <w:tmpl w:val="89C2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2EA1"/>
    <w:multiLevelType w:val="hybridMultilevel"/>
    <w:tmpl w:val="2BDC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6AB5"/>
    <w:multiLevelType w:val="hybridMultilevel"/>
    <w:tmpl w:val="C0761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AB33DF"/>
    <w:multiLevelType w:val="hybridMultilevel"/>
    <w:tmpl w:val="78F2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18FD"/>
    <w:multiLevelType w:val="hybridMultilevel"/>
    <w:tmpl w:val="5B729E5E"/>
    <w:lvl w:ilvl="0" w:tplc="F31C1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134B"/>
    <w:multiLevelType w:val="hybridMultilevel"/>
    <w:tmpl w:val="9D86B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203534">
    <w:abstractNumId w:val="4"/>
  </w:num>
  <w:num w:numId="2" w16cid:durableId="827669365">
    <w:abstractNumId w:val="2"/>
  </w:num>
  <w:num w:numId="3" w16cid:durableId="398023714">
    <w:abstractNumId w:val="3"/>
  </w:num>
  <w:num w:numId="4" w16cid:durableId="291176765">
    <w:abstractNumId w:val="1"/>
  </w:num>
  <w:num w:numId="5" w16cid:durableId="1106538571">
    <w:abstractNumId w:val="5"/>
  </w:num>
  <w:num w:numId="6" w16cid:durableId="207188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36"/>
    <w:rsid w:val="00002105"/>
    <w:rsid w:val="000031EB"/>
    <w:rsid w:val="00015315"/>
    <w:rsid w:val="00031307"/>
    <w:rsid w:val="00040D74"/>
    <w:rsid w:val="0004532A"/>
    <w:rsid w:val="00067BA3"/>
    <w:rsid w:val="0008445B"/>
    <w:rsid w:val="000A550A"/>
    <w:rsid w:val="000A552B"/>
    <w:rsid w:val="000C043D"/>
    <w:rsid w:val="000C1382"/>
    <w:rsid w:val="000C52D5"/>
    <w:rsid w:val="000F1881"/>
    <w:rsid w:val="000F5848"/>
    <w:rsid w:val="00111382"/>
    <w:rsid w:val="00133C86"/>
    <w:rsid w:val="001471F7"/>
    <w:rsid w:val="00163648"/>
    <w:rsid w:val="001B354E"/>
    <w:rsid w:val="001B74F9"/>
    <w:rsid w:val="001C4665"/>
    <w:rsid w:val="001F1746"/>
    <w:rsid w:val="001F5C02"/>
    <w:rsid w:val="002302E3"/>
    <w:rsid w:val="00244B32"/>
    <w:rsid w:val="00247006"/>
    <w:rsid w:val="002613AE"/>
    <w:rsid w:val="00262CC7"/>
    <w:rsid w:val="002760CD"/>
    <w:rsid w:val="00290CDA"/>
    <w:rsid w:val="00297048"/>
    <w:rsid w:val="002B23C7"/>
    <w:rsid w:val="002C03D3"/>
    <w:rsid w:val="002D59A2"/>
    <w:rsid w:val="00301C37"/>
    <w:rsid w:val="00313828"/>
    <w:rsid w:val="003277C8"/>
    <w:rsid w:val="003304C4"/>
    <w:rsid w:val="003376FC"/>
    <w:rsid w:val="00343774"/>
    <w:rsid w:val="00356C52"/>
    <w:rsid w:val="00361E73"/>
    <w:rsid w:val="00377821"/>
    <w:rsid w:val="003C7ED0"/>
    <w:rsid w:val="003D01E9"/>
    <w:rsid w:val="00400E34"/>
    <w:rsid w:val="00422618"/>
    <w:rsid w:val="0043341F"/>
    <w:rsid w:val="00460E52"/>
    <w:rsid w:val="0046217D"/>
    <w:rsid w:val="004672E6"/>
    <w:rsid w:val="004B6132"/>
    <w:rsid w:val="004C58C2"/>
    <w:rsid w:val="004D5FD0"/>
    <w:rsid w:val="004E4785"/>
    <w:rsid w:val="004F557A"/>
    <w:rsid w:val="005123D7"/>
    <w:rsid w:val="0052435A"/>
    <w:rsid w:val="00546DD7"/>
    <w:rsid w:val="00577B13"/>
    <w:rsid w:val="0058779B"/>
    <w:rsid w:val="005A78CD"/>
    <w:rsid w:val="005B048E"/>
    <w:rsid w:val="005E70CC"/>
    <w:rsid w:val="005F0A26"/>
    <w:rsid w:val="00626C80"/>
    <w:rsid w:val="00642F47"/>
    <w:rsid w:val="006579AD"/>
    <w:rsid w:val="00686301"/>
    <w:rsid w:val="00687921"/>
    <w:rsid w:val="00687E7E"/>
    <w:rsid w:val="00692093"/>
    <w:rsid w:val="00694D62"/>
    <w:rsid w:val="006C6853"/>
    <w:rsid w:val="006C6BBF"/>
    <w:rsid w:val="006F0EF3"/>
    <w:rsid w:val="007073BA"/>
    <w:rsid w:val="007109CE"/>
    <w:rsid w:val="00723A52"/>
    <w:rsid w:val="00724B7E"/>
    <w:rsid w:val="007306B3"/>
    <w:rsid w:val="00747E41"/>
    <w:rsid w:val="0075494E"/>
    <w:rsid w:val="007A2A2D"/>
    <w:rsid w:val="007A6B32"/>
    <w:rsid w:val="007B465D"/>
    <w:rsid w:val="007D2B95"/>
    <w:rsid w:val="007D7F05"/>
    <w:rsid w:val="008018A9"/>
    <w:rsid w:val="00805AE6"/>
    <w:rsid w:val="00815B0C"/>
    <w:rsid w:val="008275A4"/>
    <w:rsid w:val="008633EF"/>
    <w:rsid w:val="008A50BA"/>
    <w:rsid w:val="008A7B52"/>
    <w:rsid w:val="008B1EAF"/>
    <w:rsid w:val="008B2F11"/>
    <w:rsid w:val="008C07F7"/>
    <w:rsid w:val="008D705F"/>
    <w:rsid w:val="008F26D8"/>
    <w:rsid w:val="00907ADF"/>
    <w:rsid w:val="00917350"/>
    <w:rsid w:val="009200D9"/>
    <w:rsid w:val="00932E23"/>
    <w:rsid w:val="00940CBF"/>
    <w:rsid w:val="00964580"/>
    <w:rsid w:val="00974940"/>
    <w:rsid w:val="009901BD"/>
    <w:rsid w:val="009929F7"/>
    <w:rsid w:val="009A39C9"/>
    <w:rsid w:val="009B69FD"/>
    <w:rsid w:val="009D1169"/>
    <w:rsid w:val="00A0267B"/>
    <w:rsid w:val="00A217AA"/>
    <w:rsid w:val="00A921C9"/>
    <w:rsid w:val="00A92833"/>
    <w:rsid w:val="00AB49FB"/>
    <w:rsid w:val="00AC21F2"/>
    <w:rsid w:val="00AC3D7B"/>
    <w:rsid w:val="00AC764C"/>
    <w:rsid w:val="00AF3021"/>
    <w:rsid w:val="00B07F7C"/>
    <w:rsid w:val="00B37150"/>
    <w:rsid w:val="00B600DC"/>
    <w:rsid w:val="00B63101"/>
    <w:rsid w:val="00B76C08"/>
    <w:rsid w:val="00B94F92"/>
    <w:rsid w:val="00B9654C"/>
    <w:rsid w:val="00BA4ACA"/>
    <w:rsid w:val="00BD0FCB"/>
    <w:rsid w:val="00BD1B9A"/>
    <w:rsid w:val="00BE6603"/>
    <w:rsid w:val="00BF252E"/>
    <w:rsid w:val="00C05D38"/>
    <w:rsid w:val="00C20A21"/>
    <w:rsid w:val="00C34340"/>
    <w:rsid w:val="00C36A20"/>
    <w:rsid w:val="00C44F25"/>
    <w:rsid w:val="00C621E0"/>
    <w:rsid w:val="00C87236"/>
    <w:rsid w:val="00CA2383"/>
    <w:rsid w:val="00CB0230"/>
    <w:rsid w:val="00CC66B8"/>
    <w:rsid w:val="00CD3964"/>
    <w:rsid w:val="00CD697C"/>
    <w:rsid w:val="00CE2011"/>
    <w:rsid w:val="00CE43D7"/>
    <w:rsid w:val="00CE7491"/>
    <w:rsid w:val="00D015AD"/>
    <w:rsid w:val="00D031B8"/>
    <w:rsid w:val="00D05ED9"/>
    <w:rsid w:val="00D517C2"/>
    <w:rsid w:val="00D60844"/>
    <w:rsid w:val="00DA7EE6"/>
    <w:rsid w:val="00DF541F"/>
    <w:rsid w:val="00E12545"/>
    <w:rsid w:val="00E20CD9"/>
    <w:rsid w:val="00E2289C"/>
    <w:rsid w:val="00F07820"/>
    <w:rsid w:val="00F07A00"/>
    <w:rsid w:val="00F46677"/>
    <w:rsid w:val="00F77F78"/>
    <w:rsid w:val="00F80570"/>
    <w:rsid w:val="00F851E8"/>
    <w:rsid w:val="00FC0738"/>
    <w:rsid w:val="00FD799C"/>
    <w:rsid w:val="00FE6DDA"/>
    <w:rsid w:val="34779717"/>
    <w:rsid w:val="7CD9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1B7E"/>
  <w15:chartTrackingRefBased/>
  <w15:docId w15:val="{23756F14-9266-4B31-8F22-74C6B8E0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36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2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236"/>
    <w:pPr>
      <w:ind w:left="720"/>
    </w:pPr>
  </w:style>
  <w:style w:type="character" w:styleId="Hyperlink">
    <w:name w:val="Hyperlink"/>
    <w:basedOn w:val="DefaultParagraphFont"/>
    <w:uiPriority w:val="99"/>
    <w:rsid w:val="00B37150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6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853"/>
    <w:rPr>
      <w:rFonts w:ascii="Arial" w:eastAsiaTheme="minorEastAsia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6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853"/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F7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7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4672E6"/>
    <w:pPr>
      <w:jc w:val="center"/>
    </w:pPr>
    <w:rPr>
      <w:rFonts w:ascii="Times New Roman" w:hAnsi="Times New Roman"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334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2618"/>
    <w:pPr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capitol.hawaii.gov/findleg.asp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hawaii.gosmart.org/" TargetMode="External"/><Relationship Id="rId17" Type="http://schemas.openxmlformats.org/officeDocument/2006/relationships/hyperlink" Target="https://www.capitol.hawaii.gov/findleg.asp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anica.rosengren@hawaii.gov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anica.rosengren@hawaii.gov" TargetMode="External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yperlink" Target="https://www.capitol.hawaii.gov/findleg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8C0559-EEC1-4208-8AD8-5A5E8580C303}">
  <we:reference id="6a7bd4f3-0563-43af-8c08-79110eebdff6" version="1.1.0.0" store="EXCatalog" storeType="EXCatalog"/>
  <we:alternateReferences>
    <we:reference id="WA104381155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0ed1-8838-4036-a90d-cf1740521196">
      <Terms xmlns="http://schemas.microsoft.com/office/infopath/2007/PartnerControls"/>
    </lcf76f155ced4ddcb4097134ff3c332f>
    <TaxCatchAll xmlns="8fe3630b-c5d5-44cd-aa8c-92d52ae9c6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0D7BF52F9824AB0AC931D4B96E22D" ma:contentTypeVersion="16" ma:contentTypeDescription="Create a new document." ma:contentTypeScope="" ma:versionID="b0fac3a14c41cf1f5f51de7613351096">
  <xsd:schema xmlns:xsd="http://www.w3.org/2001/XMLSchema" xmlns:xs="http://www.w3.org/2001/XMLSchema" xmlns:p="http://schemas.microsoft.com/office/2006/metadata/properties" xmlns:ns2="08460ed1-8838-4036-a90d-cf1740521196" xmlns:ns3="8fe3630b-c5d5-44cd-aa8c-92d52ae9c6df" targetNamespace="http://schemas.microsoft.com/office/2006/metadata/properties" ma:root="true" ma:fieldsID="5af819c812e68b75a5cdbf7df42a1a70" ns2:_="" ns3:_="">
    <xsd:import namespace="08460ed1-8838-4036-a90d-cf1740521196"/>
    <xsd:import namespace="8fe3630b-c5d5-44cd-aa8c-92d52ae9c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0ed1-8838-4036-a90d-cf1740521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3630b-c5d5-44cd-aa8c-92d52ae9c6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5a9591-5c7e-4141-9dd3-0a2fc67cb835}" ma:internalName="TaxCatchAll" ma:showField="CatchAllData" ma:web="8fe3630b-c5d5-44cd-aa8c-92d52ae9c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A49C8-5D9F-4BF4-BDD4-803716C3618D}">
  <ds:schemaRefs>
    <ds:schemaRef ds:uri="http://schemas.microsoft.com/office/2006/metadata/properties"/>
    <ds:schemaRef ds:uri="http://schemas.microsoft.com/office/infopath/2007/PartnerControls"/>
    <ds:schemaRef ds:uri="08460ed1-8838-4036-a90d-cf1740521196"/>
    <ds:schemaRef ds:uri="8fe3630b-c5d5-44cd-aa8c-92d52ae9c6df"/>
  </ds:schemaRefs>
</ds:datastoreItem>
</file>

<file path=customXml/itemProps2.xml><?xml version="1.0" encoding="utf-8"?>
<ds:datastoreItem xmlns:ds="http://schemas.openxmlformats.org/officeDocument/2006/customXml" ds:itemID="{72B1FBF6-113A-4831-B1E8-D19768B6E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4D0F1-C760-40A1-9495-9B30417A8E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987AA-B479-4E1F-9CFF-D48FDBA3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0ed1-8838-4036-a90d-cf1740521196"/>
    <ds:schemaRef ds:uri="8fe3630b-c5d5-44cd-aa8c-92d52ae9c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Ricci, Dierdre</dc:creator>
  <cp:keywords/>
  <dc:description/>
  <cp:lastModifiedBy>Carroll, Mamiko K</cp:lastModifiedBy>
  <cp:revision>2</cp:revision>
  <cp:lastPrinted>2019-11-28T00:45:00Z</cp:lastPrinted>
  <dcterms:created xsi:type="dcterms:W3CDTF">2026-01-16T00:44:00Z</dcterms:created>
  <dcterms:modified xsi:type="dcterms:W3CDTF">2026-01-16T00:44:00Z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0x0101007D90D7BF52F9824AB0AC931D4B96E22D</vt:lpwstr>
  </property>
  <property fmtid="{D5CDD505-2E9C-101B-9397-08002B2CF9AE}" pid="3" name="MediaServiceImageTags">
    <vt:lpwstr/>
  </property>
</Properties>
</file>