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E0A45" w14:textId="77777777" w:rsidR="006F7024" w:rsidRDefault="006F702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500" w:type="dxa"/>
        <w:tblInd w:w="391" w:type="dxa"/>
        <w:tblLayout w:type="fixed"/>
        <w:tblLook w:val="0000" w:firstRow="0" w:lastRow="0" w:firstColumn="0" w:lastColumn="0" w:noHBand="0" w:noVBand="0"/>
      </w:tblPr>
      <w:tblGrid>
        <w:gridCol w:w="2347"/>
        <w:gridCol w:w="4231"/>
        <w:gridCol w:w="2922"/>
      </w:tblGrid>
      <w:tr w:rsidR="006F7024" w14:paraId="1A5A272A" w14:textId="77777777">
        <w:trPr>
          <w:trHeight w:val="1388"/>
        </w:trPr>
        <w:tc>
          <w:tcPr>
            <w:tcW w:w="2347" w:type="dxa"/>
          </w:tcPr>
          <w:p w14:paraId="563CEB42" w14:textId="77777777" w:rsidR="006F7024" w:rsidRDefault="006F7024">
            <w:pPr>
              <w:pBdr>
                <w:top w:val="nil"/>
                <w:left w:val="nil"/>
                <w:bottom w:val="nil"/>
                <w:right w:val="nil"/>
                <w:between w:val="nil"/>
              </w:pBdr>
              <w:rPr>
                <w:color w:val="000000"/>
                <w:sz w:val="12"/>
                <w:szCs w:val="12"/>
              </w:rPr>
            </w:pPr>
          </w:p>
          <w:p w14:paraId="7A1A15EB" w14:textId="77777777" w:rsidR="006F7024" w:rsidRDefault="006F7024">
            <w:pPr>
              <w:pBdr>
                <w:top w:val="nil"/>
                <w:left w:val="nil"/>
                <w:bottom w:val="nil"/>
                <w:right w:val="nil"/>
                <w:between w:val="nil"/>
              </w:pBdr>
              <w:rPr>
                <w:color w:val="000000"/>
                <w:sz w:val="12"/>
                <w:szCs w:val="12"/>
              </w:rPr>
            </w:pPr>
          </w:p>
          <w:p w14:paraId="55C7DB7F" w14:textId="77777777" w:rsidR="006F7024" w:rsidRDefault="006F7024">
            <w:pPr>
              <w:pBdr>
                <w:top w:val="nil"/>
                <w:left w:val="nil"/>
                <w:bottom w:val="nil"/>
                <w:right w:val="nil"/>
                <w:between w:val="nil"/>
              </w:pBdr>
              <w:rPr>
                <w:color w:val="000000"/>
                <w:sz w:val="12"/>
                <w:szCs w:val="12"/>
              </w:rPr>
            </w:pPr>
          </w:p>
          <w:p w14:paraId="6F3C6C07" w14:textId="77777777" w:rsidR="006F7024" w:rsidRDefault="006F7024">
            <w:pPr>
              <w:pBdr>
                <w:top w:val="nil"/>
                <w:left w:val="nil"/>
                <w:bottom w:val="nil"/>
                <w:right w:val="nil"/>
                <w:between w:val="nil"/>
              </w:pBdr>
              <w:spacing w:before="7"/>
              <w:rPr>
                <w:color w:val="000000"/>
                <w:sz w:val="17"/>
                <w:szCs w:val="17"/>
              </w:rPr>
            </w:pPr>
          </w:p>
          <w:p w14:paraId="7C094106" w14:textId="77777777" w:rsidR="006F7024" w:rsidRDefault="00000000">
            <w:pPr>
              <w:pBdr>
                <w:top w:val="nil"/>
                <w:left w:val="nil"/>
                <w:bottom w:val="nil"/>
                <w:right w:val="nil"/>
                <w:between w:val="nil"/>
              </w:pBdr>
              <w:ind w:left="50"/>
              <w:rPr>
                <w:rFonts w:ascii="Arial" w:eastAsia="Arial" w:hAnsi="Arial" w:cs="Arial"/>
                <w:b/>
                <w:bCs/>
                <w:color w:val="000000"/>
                <w:sz w:val="12"/>
                <w:szCs w:val="12"/>
              </w:rPr>
            </w:pPr>
            <w:bookmarkStart w:id="0" w:name="bookmark=id.v1iogk4xtjfc" w:colFirst="0" w:colLast="0"/>
            <w:bookmarkEnd w:id="0"/>
            <w:r>
              <w:rPr>
                <w:rFonts w:ascii="Arial" w:eastAsia="Arial" w:hAnsi="Arial" w:cs="Arial"/>
                <w:b/>
                <w:bCs/>
                <w:color w:val="000000"/>
                <w:sz w:val="12"/>
                <w:szCs w:val="12"/>
              </w:rPr>
              <w:t>JOSH GREEN, M.D.</w:t>
            </w:r>
          </w:p>
          <w:p w14:paraId="0A108662" w14:textId="77777777" w:rsidR="006F7024" w:rsidRDefault="00000000">
            <w:pPr>
              <w:pBdr>
                <w:top w:val="nil"/>
                <w:left w:val="nil"/>
                <w:bottom w:val="nil"/>
                <w:right w:val="nil"/>
                <w:between w:val="nil"/>
              </w:pBdr>
              <w:spacing w:before="2"/>
              <w:ind w:left="81"/>
              <w:rPr>
                <w:rFonts w:ascii="Arial" w:eastAsia="Arial" w:hAnsi="Arial" w:cs="Arial"/>
                <w:color w:val="000000"/>
                <w:sz w:val="12"/>
                <w:szCs w:val="12"/>
              </w:rPr>
            </w:pPr>
            <w:r>
              <w:rPr>
                <w:rFonts w:ascii="Arial" w:eastAsia="Arial" w:hAnsi="Arial" w:cs="Arial"/>
                <w:color w:val="000000"/>
                <w:sz w:val="12"/>
                <w:szCs w:val="12"/>
              </w:rPr>
              <w:t>GOVERNOR</w:t>
            </w:r>
          </w:p>
          <w:p w14:paraId="3700132D" w14:textId="77777777" w:rsidR="006F7024" w:rsidRDefault="00000000">
            <w:pPr>
              <w:pBdr>
                <w:top w:val="nil"/>
                <w:left w:val="nil"/>
                <w:bottom w:val="nil"/>
                <w:right w:val="nil"/>
                <w:between w:val="nil"/>
              </w:pBdr>
              <w:spacing w:before="2"/>
              <w:ind w:left="81"/>
              <w:rPr>
                <w:rFonts w:ascii="Arial" w:eastAsia="Arial" w:hAnsi="Arial" w:cs="Arial"/>
                <w:color w:val="000000"/>
                <w:sz w:val="12"/>
                <w:szCs w:val="12"/>
              </w:rPr>
            </w:pPr>
            <w:r>
              <w:rPr>
                <w:rFonts w:ascii="Arial" w:eastAsia="Arial" w:hAnsi="Arial" w:cs="Arial"/>
                <w:smallCaps/>
                <w:color w:val="000000"/>
                <w:sz w:val="12"/>
                <w:szCs w:val="12"/>
              </w:rPr>
              <w:t xml:space="preserve">KE </w:t>
            </w:r>
            <w:proofErr w:type="spellStart"/>
            <w:r>
              <w:rPr>
                <w:rFonts w:ascii="Arial" w:eastAsia="Arial" w:hAnsi="Arial" w:cs="Arial"/>
                <w:smallCaps/>
                <w:color w:val="000000"/>
                <w:sz w:val="12"/>
                <w:szCs w:val="12"/>
              </w:rPr>
              <w:t>KIAʻĀINA</w:t>
            </w:r>
            <w:proofErr w:type="spellEnd"/>
          </w:p>
        </w:tc>
        <w:tc>
          <w:tcPr>
            <w:tcW w:w="4231" w:type="dxa"/>
          </w:tcPr>
          <w:p w14:paraId="18EC7A52" w14:textId="77777777" w:rsidR="006F7024" w:rsidRDefault="00000000">
            <w:pPr>
              <w:pBdr>
                <w:top w:val="nil"/>
                <w:left w:val="nil"/>
                <w:bottom w:val="nil"/>
                <w:right w:val="nil"/>
                <w:between w:val="nil"/>
              </w:pBdr>
              <w:ind w:left="1542"/>
              <w:rPr>
                <w:color w:val="000000"/>
                <w:sz w:val="20"/>
                <w:szCs w:val="20"/>
              </w:rPr>
            </w:pPr>
            <w:r>
              <w:rPr>
                <w:noProof/>
                <w:color w:val="000000"/>
                <w:sz w:val="20"/>
                <w:szCs w:val="20"/>
              </w:rPr>
              <w:drawing>
                <wp:inline distT="0" distB="0" distL="0" distR="0" wp14:anchorId="4372F16B" wp14:editId="2BA473FC">
                  <wp:extent cx="834977" cy="8361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34977" cy="836159"/>
                          </a:xfrm>
                          <a:prstGeom prst="rect">
                            <a:avLst/>
                          </a:prstGeom>
                          <a:ln/>
                        </pic:spPr>
                      </pic:pic>
                    </a:graphicData>
                  </a:graphic>
                </wp:inline>
              </w:drawing>
            </w:r>
          </w:p>
        </w:tc>
        <w:tc>
          <w:tcPr>
            <w:tcW w:w="2922" w:type="dxa"/>
          </w:tcPr>
          <w:p w14:paraId="431D4E84" w14:textId="77777777" w:rsidR="006F7024" w:rsidRDefault="006F7024">
            <w:pPr>
              <w:pBdr>
                <w:top w:val="nil"/>
                <w:left w:val="nil"/>
                <w:bottom w:val="nil"/>
                <w:right w:val="nil"/>
                <w:between w:val="nil"/>
              </w:pBdr>
              <w:rPr>
                <w:color w:val="000000"/>
                <w:sz w:val="12"/>
                <w:szCs w:val="12"/>
              </w:rPr>
            </w:pPr>
          </w:p>
          <w:p w14:paraId="5659F6AB" w14:textId="77777777" w:rsidR="006F7024" w:rsidRDefault="006F7024">
            <w:pPr>
              <w:pBdr>
                <w:top w:val="nil"/>
                <w:left w:val="nil"/>
                <w:bottom w:val="nil"/>
                <w:right w:val="nil"/>
                <w:between w:val="nil"/>
              </w:pBdr>
              <w:rPr>
                <w:color w:val="000000"/>
                <w:sz w:val="12"/>
                <w:szCs w:val="12"/>
              </w:rPr>
            </w:pPr>
          </w:p>
          <w:p w14:paraId="5458DA5B" w14:textId="77777777" w:rsidR="006F7024" w:rsidRDefault="006F7024">
            <w:pPr>
              <w:pBdr>
                <w:top w:val="nil"/>
                <w:left w:val="nil"/>
                <w:bottom w:val="nil"/>
                <w:right w:val="nil"/>
                <w:between w:val="nil"/>
              </w:pBdr>
              <w:rPr>
                <w:color w:val="000000"/>
                <w:sz w:val="12"/>
                <w:szCs w:val="12"/>
              </w:rPr>
            </w:pPr>
          </w:p>
          <w:p w14:paraId="6FBDC5E6" w14:textId="77777777" w:rsidR="006F7024" w:rsidRDefault="006F7024">
            <w:pPr>
              <w:pBdr>
                <w:top w:val="nil"/>
                <w:left w:val="nil"/>
                <w:bottom w:val="nil"/>
                <w:right w:val="nil"/>
                <w:between w:val="nil"/>
              </w:pBdr>
              <w:spacing w:before="9"/>
              <w:rPr>
                <w:color w:val="000000"/>
                <w:sz w:val="12"/>
                <w:szCs w:val="12"/>
              </w:rPr>
            </w:pPr>
          </w:p>
          <w:p w14:paraId="5E5DF786" w14:textId="77777777" w:rsidR="006F7024" w:rsidRDefault="00000000">
            <w:pPr>
              <w:pBdr>
                <w:top w:val="nil"/>
                <w:left w:val="nil"/>
                <w:bottom w:val="nil"/>
                <w:right w:val="nil"/>
                <w:between w:val="nil"/>
              </w:pBdr>
              <w:spacing w:before="1"/>
              <w:ind w:right="30"/>
              <w:rPr>
                <w:rFonts w:ascii="Arial" w:eastAsia="Arial" w:hAnsi="Arial" w:cs="Arial"/>
                <w:b/>
                <w:bCs/>
                <w:color w:val="000000"/>
                <w:sz w:val="12"/>
                <w:szCs w:val="12"/>
              </w:rPr>
            </w:pPr>
            <w:r>
              <w:rPr>
                <w:rFonts w:ascii="Arial" w:eastAsia="Arial" w:hAnsi="Arial" w:cs="Arial"/>
                <w:b/>
                <w:bCs/>
                <w:color w:val="000000"/>
                <w:sz w:val="12"/>
                <w:szCs w:val="12"/>
              </w:rPr>
              <w:t xml:space="preserve">                                    KEITH A. REGAN</w:t>
            </w:r>
          </w:p>
          <w:p w14:paraId="55EDA9F8" w14:textId="77777777" w:rsidR="006F7024" w:rsidRDefault="00000000">
            <w:pPr>
              <w:pBdr>
                <w:top w:val="nil"/>
                <w:left w:val="nil"/>
                <w:bottom w:val="nil"/>
                <w:right w:val="nil"/>
                <w:between w:val="nil"/>
              </w:pBdr>
              <w:spacing w:before="1"/>
              <w:ind w:right="32"/>
              <w:rPr>
                <w:rFonts w:ascii="Arial" w:eastAsia="Arial" w:hAnsi="Arial" w:cs="Arial"/>
                <w:color w:val="000000"/>
                <w:sz w:val="12"/>
                <w:szCs w:val="12"/>
              </w:rPr>
            </w:pPr>
            <w:r>
              <w:rPr>
                <w:rFonts w:ascii="Arial" w:eastAsia="Arial" w:hAnsi="Arial" w:cs="Arial"/>
                <w:color w:val="000000"/>
                <w:sz w:val="12"/>
                <w:szCs w:val="12"/>
              </w:rPr>
              <w:t xml:space="preserve">                                     COMPTROLLER</w:t>
            </w:r>
          </w:p>
          <w:p w14:paraId="199E6437" w14:textId="77777777" w:rsidR="006F7024" w:rsidRDefault="00000000">
            <w:pPr>
              <w:jc w:val="center"/>
              <w:rPr>
                <w:rFonts w:ascii="Arial" w:eastAsia="Arial" w:hAnsi="Arial" w:cs="Arial"/>
                <w:smallCaps/>
                <w:sz w:val="12"/>
                <w:szCs w:val="12"/>
              </w:rPr>
            </w:pPr>
            <w:r>
              <w:rPr>
                <w:rFonts w:ascii="Arial" w:eastAsia="Arial" w:hAnsi="Arial" w:cs="Arial"/>
                <w:smallCaps/>
                <w:color w:val="000000"/>
                <w:sz w:val="12"/>
                <w:szCs w:val="12"/>
              </w:rPr>
              <w:t xml:space="preserve">                   KA LUNA </w:t>
            </w:r>
            <w:proofErr w:type="spellStart"/>
            <w:r>
              <w:rPr>
                <w:rFonts w:ascii="Arial" w:eastAsia="Arial" w:hAnsi="Arial" w:cs="Arial"/>
                <w:smallCaps/>
                <w:color w:val="000000"/>
                <w:sz w:val="12"/>
                <w:szCs w:val="12"/>
              </w:rPr>
              <w:t>HOʻOMALU</w:t>
            </w:r>
            <w:proofErr w:type="spellEnd"/>
            <w:r>
              <w:rPr>
                <w:rFonts w:ascii="Arial" w:eastAsia="Arial" w:hAnsi="Arial" w:cs="Arial"/>
                <w:smallCaps/>
                <w:color w:val="000000"/>
                <w:sz w:val="12"/>
                <w:szCs w:val="12"/>
              </w:rPr>
              <w:t xml:space="preserve"> HANA LAULĀ</w:t>
            </w:r>
          </w:p>
          <w:p w14:paraId="6C7752A4" w14:textId="77777777" w:rsidR="006F7024" w:rsidRDefault="006F7024">
            <w:pPr>
              <w:pBdr>
                <w:top w:val="nil"/>
                <w:left w:val="nil"/>
                <w:bottom w:val="nil"/>
                <w:right w:val="nil"/>
                <w:between w:val="nil"/>
              </w:pBdr>
              <w:rPr>
                <w:color w:val="000000"/>
                <w:sz w:val="12"/>
                <w:szCs w:val="12"/>
              </w:rPr>
            </w:pPr>
          </w:p>
          <w:p w14:paraId="38AA546A" w14:textId="77777777" w:rsidR="006F7024" w:rsidRDefault="00000000">
            <w:pPr>
              <w:pBdr>
                <w:top w:val="nil"/>
                <w:left w:val="nil"/>
                <w:bottom w:val="nil"/>
                <w:right w:val="nil"/>
                <w:between w:val="nil"/>
              </w:pBdr>
              <w:spacing w:line="137" w:lineRule="auto"/>
              <w:ind w:right="32"/>
              <w:rPr>
                <w:rFonts w:ascii="Arial" w:eastAsia="Arial" w:hAnsi="Arial" w:cs="Arial"/>
                <w:b/>
                <w:bCs/>
                <w:color w:val="000000"/>
                <w:sz w:val="12"/>
                <w:szCs w:val="12"/>
              </w:rPr>
            </w:pPr>
            <w:r>
              <w:rPr>
                <w:rFonts w:ascii="Arial" w:eastAsia="Arial" w:hAnsi="Arial" w:cs="Arial"/>
                <w:b/>
                <w:bCs/>
                <w:color w:val="000000"/>
                <w:sz w:val="12"/>
                <w:szCs w:val="12"/>
              </w:rPr>
              <w:t xml:space="preserve">                                MEOH-LENG SILLIMAN</w:t>
            </w:r>
          </w:p>
          <w:p w14:paraId="7975437E" w14:textId="77777777" w:rsidR="006F7024" w:rsidRDefault="00000000">
            <w:pPr>
              <w:pBdr>
                <w:top w:val="nil"/>
                <w:left w:val="nil"/>
                <w:bottom w:val="nil"/>
                <w:right w:val="nil"/>
                <w:between w:val="nil"/>
              </w:pBdr>
              <w:spacing w:line="137" w:lineRule="auto"/>
              <w:ind w:right="32"/>
              <w:rPr>
                <w:rFonts w:ascii="Arial" w:eastAsia="Arial" w:hAnsi="Arial" w:cs="Arial"/>
                <w:color w:val="000000"/>
                <w:sz w:val="12"/>
                <w:szCs w:val="12"/>
              </w:rPr>
            </w:pPr>
            <w:r>
              <w:rPr>
                <w:rFonts w:ascii="Arial" w:eastAsia="Arial" w:hAnsi="Arial" w:cs="Arial"/>
                <w:color w:val="000000"/>
                <w:sz w:val="12"/>
                <w:szCs w:val="12"/>
              </w:rPr>
              <w:t xml:space="preserve">                               DEPUTY COMPTROLLER</w:t>
            </w:r>
          </w:p>
          <w:p w14:paraId="22AB2293" w14:textId="77777777" w:rsidR="006F7024" w:rsidRDefault="00000000">
            <w:pPr>
              <w:pBdr>
                <w:top w:val="nil"/>
                <w:left w:val="nil"/>
                <w:bottom w:val="nil"/>
                <w:right w:val="nil"/>
                <w:between w:val="nil"/>
              </w:pBdr>
              <w:spacing w:line="137" w:lineRule="auto"/>
              <w:ind w:right="32"/>
              <w:rPr>
                <w:rFonts w:ascii="Arial" w:eastAsia="Arial" w:hAnsi="Arial" w:cs="Arial"/>
                <w:smallCaps/>
                <w:color w:val="000000"/>
                <w:sz w:val="12"/>
                <w:szCs w:val="12"/>
              </w:rPr>
            </w:pPr>
            <w:r>
              <w:rPr>
                <w:rFonts w:ascii="Arial" w:eastAsia="Arial" w:hAnsi="Arial" w:cs="Arial"/>
                <w:color w:val="000000"/>
                <w:sz w:val="12"/>
                <w:szCs w:val="12"/>
              </w:rPr>
              <w:t xml:space="preserve">                </w:t>
            </w:r>
            <w:r>
              <w:rPr>
                <w:rFonts w:ascii="Arial" w:eastAsia="Arial" w:hAnsi="Arial" w:cs="Arial"/>
                <w:smallCaps/>
                <w:color w:val="000000"/>
                <w:sz w:val="12"/>
                <w:szCs w:val="12"/>
              </w:rPr>
              <w:t xml:space="preserve">KA HOPE LUNA </w:t>
            </w:r>
            <w:proofErr w:type="spellStart"/>
            <w:r>
              <w:rPr>
                <w:rFonts w:ascii="Arial" w:eastAsia="Arial" w:hAnsi="Arial" w:cs="Arial"/>
                <w:smallCaps/>
                <w:color w:val="000000"/>
                <w:sz w:val="12"/>
                <w:szCs w:val="12"/>
              </w:rPr>
              <w:t>HOʻOMALU</w:t>
            </w:r>
            <w:proofErr w:type="spellEnd"/>
            <w:r>
              <w:rPr>
                <w:rFonts w:ascii="Arial" w:eastAsia="Arial" w:hAnsi="Arial" w:cs="Arial"/>
                <w:smallCaps/>
                <w:color w:val="000000"/>
                <w:sz w:val="12"/>
                <w:szCs w:val="12"/>
              </w:rPr>
              <w:t xml:space="preserve"> HANA LAULĀ </w:t>
            </w:r>
          </w:p>
        </w:tc>
      </w:tr>
      <w:tr w:rsidR="006F7024" w14:paraId="3D7C4A7A" w14:textId="77777777">
        <w:trPr>
          <w:trHeight w:val="835"/>
        </w:trPr>
        <w:tc>
          <w:tcPr>
            <w:tcW w:w="9500" w:type="dxa"/>
            <w:gridSpan w:val="3"/>
          </w:tcPr>
          <w:p w14:paraId="0F9D2DDC" w14:textId="77777777" w:rsidR="006F7024" w:rsidRDefault="006F7024">
            <w:pPr>
              <w:pBdr>
                <w:top w:val="nil"/>
                <w:left w:val="nil"/>
                <w:bottom w:val="nil"/>
                <w:right w:val="nil"/>
                <w:between w:val="nil"/>
              </w:pBdr>
              <w:spacing w:before="44"/>
              <w:ind w:left="1680" w:right="2068"/>
              <w:jc w:val="center"/>
              <w:rPr>
                <w:rFonts w:ascii="Arial" w:eastAsia="Arial" w:hAnsi="Arial" w:cs="Arial"/>
                <w:b/>
                <w:bCs/>
                <w:color w:val="000000"/>
              </w:rPr>
            </w:pPr>
          </w:p>
          <w:p w14:paraId="1BF4FBDC" w14:textId="77777777" w:rsidR="006F7024" w:rsidRDefault="00000000">
            <w:pPr>
              <w:pBdr>
                <w:top w:val="nil"/>
                <w:left w:val="nil"/>
                <w:bottom w:val="nil"/>
                <w:right w:val="nil"/>
                <w:between w:val="nil"/>
              </w:pBdr>
              <w:spacing w:before="44"/>
              <w:ind w:left="1680" w:right="2068"/>
              <w:jc w:val="center"/>
              <w:rPr>
                <w:rFonts w:ascii="Arial" w:eastAsia="Arial" w:hAnsi="Arial" w:cs="Arial"/>
                <w:b/>
                <w:bCs/>
                <w:color w:val="000000"/>
              </w:rPr>
            </w:pPr>
            <w:r>
              <w:rPr>
                <w:rFonts w:ascii="Arial" w:eastAsia="Arial" w:hAnsi="Arial" w:cs="Arial"/>
                <w:b/>
                <w:bCs/>
                <w:color w:val="000000"/>
              </w:rPr>
              <w:t>STATE OF HAWAI</w:t>
            </w:r>
            <w:r>
              <w:rPr>
                <w:rFonts w:ascii="Arial" w:eastAsia="Arial" w:hAnsi="Arial" w:cs="Arial"/>
                <w:b/>
                <w:bCs/>
                <w:smallCaps/>
                <w:color w:val="000000"/>
              </w:rPr>
              <w:t>ʻ</w:t>
            </w:r>
            <w:r>
              <w:rPr>
                <w:rFonts w:ascii="Arial" w:eastAsia="Arial" w:hAnsi="Arial" w:cs="Arial"/>
                <w:b/>
                <w:bCs/>
                <w:color w:val="000000"/>
              </w:rPr>
              <w:t xml:space="preserve">I | KA </w:t>
            </w:r>
            <w:proofErr w:type="spellStart"/>
            <w:r>
              <w:rPr>
                <w:rFonts w:ascii="Arial" w:eastAsia="Arial" w:hAnsi="Arial" w:cs="Arial"/>
                <w:b/>
                <w:bCs/>
                <w:smallCaps/>
                <w:color w:val="000000"/>
              </w:rPr>
              <w:t>MOKUʻĀINA</w:t>
            </w:r>
            <w:proofErr w:type="spellEnd"/>
            <w:r>
              <w:rPr>
                <w:rFonts w:ascii="Arial" w:eastAsia="Arial" w:hAnsi="Arial" w:cs="Arial"/>
                <w:b/>
                <w:bCs/>
                <w:smallCaps/>
                <w:color w:val="000000"/>
              </w:rPr>
              <w:t xml:space="preserve"> O HAWAIʻI</w:t>
            </w:r>
          </w:p>
          <w:p w14:paraId="206EDD79" w14:textId="77777777" w:rsidR="006F7024" w:rsidRDefault="00000000">
            <w:pPr>
              <w:keepNext/>
              <w:ind w:left="115" w:right="159" w:hanging="90"/>
              <w:jc w:val="center"/>
              <w:rPr>
                <w:rFonts w:ascii="Arial" w:eastAsia="Arial" w:hAnsi="Arial" w:cs="Arial"/>
                <w:b/>
                <w:bCs/>
                <w:smallCaps/>
                <w:sz w:val="2"/>
                <w:szCs w:val="2"/>
              </w:rPr>
            </w:pPr>
            <w:r>
              <w:rPr>
                <w:rFonts w:ascii="Arial" w:eastAsia="Arial" w:hAnsi="Arial" w:cs="Arial"/>
                <w:b/>
                <w:bCs/>
                <w:sz w:val="16"/>
                <w:szCs w:val="16"/>
              </w:rPr>
              <w:t xml:space="preserve">DEPARTMENT OF ACCOUNTING AND GENERAL SERVICES | KA </w:t>
            </w:r>
            <w:proofErr w:type="spellStart"/>
            <w:r>
              <w:rPr>
                <w:rFonts w:ascii="Arial" w:eastAsia="Arial" w:hAnsi="Arial" w:cs="Arial"/>
                <w:b/>
                <w:bCs/>
                <w:smallCaps/>
                <w:sz w:val="16"/>
                <w:szCs w:val="16"/>
              </w:rPr>
              <w:t>ʻOIHANA</w:t>
            </w:r>
            <w:proofErr w:type="spellEnd"/>
            <w:r>
              <w:rPr>
                <w:rFonts w:ascii="Arial" w:eastAsia="Arial" w:hAnsi="Arial" w:cs="Arial"/>
                <w:b/>
                <w:bCs/>
                <w:smallCaps/>
                <w:sz w:val="16"/>
                <w:szCs w:val="16"/>
              </w:rPr>
              <w:t xml:space="preserve"> LOIHELU A LAWELAWE LAULĀ</w:t>
            </w:r>
          </w:p>
          <w:p w14:paraId="5833276C" w14:textId="77777777" w:rsidR="006F7024" w:rsidRDefault="00000000">
            <w:pPr>
              <w:pBdr>
                <w:top w:val="nil"/>
                <w:left w:val="nil"/>
                <w:bottom w:val="nil"/>
                <w:right w:val="nil"/>
                <w:between w:val="nil"/>
              </w:pBdr>
              <w:spacing w:before="47" w:line="118" w:lineRule="auto"/>
              <w:ind w:left="3208"/>
              <w:rPr>
                <w:rFonts w:ascii="Arial" w:eastAsia="Arial" w:hAnsi="Arial" w:cs="Arial"/>
                <w:color w:val="000000"/>
                <w:sz w:val="12"/>
                <w:szCs w:val="12"/>
              </w:rPr>
            </w:pPr>
            <w:r>
              <w:rPr>
                <w:rFonts w:ascii="Arial" w:eastAsia="Arial" w:hAnsi="Arial" w:cs="Arial"/>
                <w:color w:val="000000"/>
                <w:sz w:val="12"/>
                <w:szCs w:val="12"/>
              </w:rPr>
              <w:t>P.O. BOX 119, HONOLULU, HAWAII 96810-0119</w:t>
            </w:r>
          </w:p>
        </w:tc>
      </w:tr>
    </w:tbl>
    <w:p w14:paraId="644207E7" w14:textId="77777777" w:rsidR="006F7024" w:rsidRDefault="006F7024">
      <w:pPr>
        <w:pBdr>
          <w:top w:val="nil"/>
          <w:left w:val="nil"/>
          <w:bottom w:val="nil"/>
          <w:right w:val="nil"/>
          <w:between w:val="nil"/>
        </w:pBdr>
        <w:jc w:val="center"/>
        <w:rPr>
          <w:b/>
          <w:bCs/>
          <w:color w:val="000000"/>
          <w:sz w:val="28"/>
          <w:szCs w:val="28"/>
          <w:highlight w:val="white"/>
          <w:u w:val="single"/>
        </w:rPr>
      </w:pPr>
    </w:p>
    <w:p w14:paraId="54362419" w14:textId="77777777" w:rsidR="006F7024" w:rsidRPr="00277D2F" w:rsidRDefault="00000000">
      <w:pPr>
        <w:pBdr>
          <w:top w:val="nil"/>
          <w:left w:val="nil"/>
          <w:bottom w:val="nil"/>
          <w:right w:val="nil"/>
          <w:between w:val="nil"/>
        </w:pBdr>
        <w:jc w:val="center"/>
        <w:rPr>
          <w:b/>
          <w:bCs/>
          <w:color w:val="000000"/>
          <w:u w:val="single"/>
        </w:rPr>
      </w:pPr>
      <w:r w:rsidRPr="00277D2F">
        <w:rPr>
          <w:b/>
          <w:bCs/>
          <w:color w:val="000000"/>
          <w:u w:val="single"/>
        </w:rPr>
        <w:t>King Kamehameha Celebration Commission Meeting Minutes</w:t>
      </w:r>
    </w:p>
    <w:p w14:paraId="3C13C499" w14:textId="77777777" w:rsidR="006F7024" w:rsidRPr="00277D2F" w:rsidRDefault="006F7024">
      <w:pPr>
        <w:pBdr>
          <w:top w:val="nil"/>
          <w:left w:val="nil"/>
          <w:bottom w:val="nil"/>
          <w:right w:val="nil"/>
          <w:between w:val="nil"/>
        </w:pBdr>
        <w:shd w:val="clear" w:color="auto" w:fill="FFFFFF"/>
        <w:rPr>
          <w:color w:val="000000"/>
        </w:rPr>
      </w:pPr>
    </w:p>
    <w:p w14:paraId="5D6A028A" w14:textId="063D4A94" w:rsidR="006F7024" w:rsidRPr="00277D2F" w:rsidRDefault="00000000">
      <w:r w:rsidRPr="00277D2F">
        <w:t xml:space="preserve">Date:  Tuesday, </w:t>
      </w:r>
      <w:r w:rsidR="004921DE" w:rsidRPr="00277D2F">
        <w:t>May</w:t>
      </w:r>
      <w:r w:rsidRPr="00277D2F">
        <w:t xml:space="preserve"> 1</w:t>
      </w:r>
      <w:r w:rsidR="004921DE" w:rsidRPr="00277D2F">
        <w:t>2</w:t>
      </w:r>
      <w:r w:rsidRPr="00277D2F">
        <w:t>, 2026</w:t>
      </w:r>
    </w:p>
    <w:p w14:paraId="46F0439F" w14:textId="77777777" w:rsidR="006F7024" w:rsidRPr="00277D2F" w:rsidRDefault="00000000">
      <w:r w:rsidRPr="00277D2F">
        <w:t>Time:  6:00 p.m.</w:t>
      </w:r>
    </w:p>
    <w:p w14:paraId="0A5EFC4A" w14:textId="77777777" w:rsidR="006F7024" w:rsidRPr="00277D2F" w:rsidRDefault="00000000">
      <w:r w:rsidRPr="00277D2F">
        <w:t>Place:  Zoom and State Foundation on Culture and the Arts Multipurpose Room</w:t>
      </w:r>
    </w:p>
    <w:p w14:paraId="790147F8" w14:textId="77777777" w:rsidR="006F7024" w:rsidRPr="00277D2F" w:rsidRDefault="006F7024">
      <w:pPr>
        <w:pBdr>
          <w:top w:val="nil"/>
          <w:left w:val="nil"/>
          <w:bottom w:val="nil"/>
          <w:right w:val="nil"/>
          <w:between w:val="nil"/>
        </w:pBdr>
        <w:shd w:val="clear" w:color="auto" w:fill="FFFFFF"/>
        <w:rPr>
          <w:color w:val="000000"/>
        </w:rPr>
      </w:pPr>
    </w:p>
    <w:p w14:paraId="4132F1ED" w14:textId="4DC2CC2E" w:rsidR="006F7024" w:rsidRPr="00277D2F" w:rsidRDefault="00000000">
      <w:pPr>
        <w:rPr>
          <w:color w:val="000000"/>
        </w:rPr>
      </w:pPr>
      <w:r w:rsidRPr="00277D2F">
        <w:rPr>
          <w:color w:val="000000"/>
        </w:rPr>
        <w:t>Commission Attendees Per Roll Call:</w:t>
      </w:r>
      <w:r w:rsidRPr="00277D2F">
        <w:rPr>
          <w:color w:val="222222"/>
        </w:rPr>
        <w:t xml:space="preserve"> </w:t>
      </w:r>
      <w:r w:rsidRPr="00277D2F">
        <w:rPr>
          <w:b/>
          <w:bCs/>
          <w:color w:val="000000"/>
        </w:rPr>
        <w:t>Beverly Lee</w:t>
      </w:r>
      <w:r w:rsidRPr="00277D2F">
        <w:rPr>
          <w:color w:val="000000"/>
        </w:rPr>
        <w:t xml:space="preserve"> (Association of Hawaiian Civic Clubs), </w:t>
      </w:r>
      <w:r w:rsidRPr="00277D2F">
        <w:rPr>
          <w:b/>
          <w:bCs/>
          <w:color w:val="000000"/>
        </w:rPr>
        <w:t xml:space="preserve">Ikaika </w:t>
      </w:r>
      <w:proofErr w:type="spellStart"/>
      <w:r w:rsidRPr="00277D2F">
        <w:rPr>
          <w:b/>
          <w:bCs/>
          <w:color w:val="000000"/>
        </w:rPr>
        <w:t>Bantolina</w:t>
      </w:r>
      <w:proofErr w:type="spellEnd"/>
      <w:r w:rsidRPr="00277D2F">
        <w:rPr>
          <w:b/>
          <w:bCs/>
          <w:color w:val="000000"/>
        </w:rPr>
        <w:t xml:space="preserve"> </w:t>
      </w:r>
      <w:r w:rsidRPr="00277D2F">
        <w:rPr>
          <w:color w:val="000000"/>
        </w:rPr>
        <w:t>(Royal Order of Kamehameha</w:t>
      </w:r>
      <w:r w:rsidRPr="00277D2F">
        <w:rPr>
          <w:color w:val="222222"/>
        </w:rPr>
        <w:t xml:space="preserve">), </w:t>
      </w:r>
      <w:r w:rsidRPr="00277D2F">
        <w:rPr>
          <w:b/>
          <w:bCs/>
          <w:color w:val="000000"/>
        </w:rPr>
        <w:t>Louise Alina (</w:t>
      </w:r>
      <w:r w:rsidRPr="00277D2F">
        <w:rPr>
          <w:color w:val="000000"/>
        </w:rPr>
        <w:t>‘</w:t>
      </w:r>
      <w:proofErr w:type="spellStart"/>
      <w:r w:rsidRPr="00277D2F">
        <w:rPr>
          <w:color w:val="000000"/>
        </w:rPr>
        <w:t>Ahahui</w:t>
      </w:r>
      <w:proofErr w:type="spellEnd"/>
      <w:r w:rsidRPr="00277D2F">
        <w:rPr>
          <w:color w:val="000000"/>
        </w:rPr>
        <w:t xml:space="preserve"> Ka‘ahumanu)</w:t>
      </w:r>
      <w:r w:rsidRPr="00277D2F">
        <w:rPr>
          <w:b/>
          <w:bCs/>
          <w:color w:val="000000"/>
        </w:rPr>
        <w:t>, Kimo Alama Keaulana</w:t>
      </w:r>
      <w:r w:rsidRPr="00277D2F">
        <w:rPr>
          <w:color w:val="000000"/>
        </w:rPr>
        <w:t xml:space="preserve"> (Kapahulu Music Club), </w:t>
      </w:r>
      <w:r w:rsidRPr="00277D2F">
        <w:rPr>
          <w:b/>
          <w:bCs/>
          <w:color w:val="000000"/>
        </w:rPr>
        <w:t>Jame Schaedel</w:t>
      </w:r>
      <w:r w:rsidRPr="00277D2F">
        <w:rPr>
          <w:color w:val="000000"/>
        </w:rPr>
        <w:t xml:space="preserve"> (Kamehameha Schools Alumni Association,</w:t>
      </w:r>
      <w:r w:rsidRPr="00277D2F">
        <w:rPr>
          <w:b/>
          <w:bCs/>
          <w:color w:val="000000"/>
        </w:rPr>
        <w:t xml:space="preserve"> </w:t>
      </w:r>
      <w:proofErr w:type="spellStart"/>
      <w:r w:rsidRPr="00277D2F">
        <w:rPr>
          <w:b/>
          <w:bCs/>
          <w:color w:val="000000"/>
        </w:rPr>
        <w:t>Puakeʻala</w:t>
      </w:r>
      <w:proofErr w:type="spellEnd"/>
      <w:r w:rsidRPr="00277D2F">
        <w:rPr>
          <w:b/>
          <w:bCs/>
          <w:color w:val="000000"/>
        </w:rPr>
        <w:t xml:space="preserve"> Mann (</w:t>
      </w:r>
      <w:r w:rsidRPr="00277D2F">
        <w:t>Daughters and Sons of Hawaiian Warriors</w:t>
      </w:r>
      <w:r w:rsidRPr="00277D2F">
        <w:rPr>
          <w:color w:val="001D35"/>
        </w:rPr>
        <w:t xml:space="preserve"> - </w:t>
      </w:r>
      <w:proofErr w:type="spellStart"/>
      <w:r w:rsidRPr="00277D2F">
        <w:rPr>
          <w:color w:val="001D35"/>
        </w:rPr>
        <w:t>Māmakakaua</w:t>
      </w:r>
      <w:proofErr w:type="spellEnd"/>
      <w:r w:rsidRPr="00277D2F">
        <w:t>)</w:t>
      </w:r>
      <w:r w:rsidR="00E751F7" w:rsidRPr="00277D2F">
        <w:t xml:space="preserve">, </w:t>
      </w:r>
      <w:proofErr w:type="spellStart"/>
      <w:r w:rsidR="00E751F7" w:rsidRPr="00277D2F">
        <w:rPr>
          <w:b/>
          <w:bCs/>
          <w:color w:val="000000"/>
        </w:rPr>
        <w:t>Moanike‘ala</w:t>
      </w:r>
      <w:proofErr w:type="spellEnd"/>
      <w:r w:rsidR="00E751F7" w:rsidRPr="00277D2F">
        <w:rPr>
          <w:b/>
          <w:bCs/>
          <w:color w:val="000000"/>
        </w:rPr>
        <w:t xml:space="preserve"> Whittle-Wagner</w:t>
      </w:r>
      <w:r w:rsidR="00E751F7" w:rsidRPr="00277D2F">
        <w:rPr>
          <w:color w:val="000000"/>
        </w:rPr>
        <w:t> (Island of Maui),</w:t>
      </w:r>
      <w:r w:rsidR="00E751F7" w:rsidRPr="00277D2F">
        <w:rPr>
          <w:color w:val="000000"/>
        </w:rPr>
        <w:t xml:space="preserve"> </w:t>
      </w:r>
      <w:r w:rsidR="00E751F7" w:rsidRPr="00277D2F">
        <w:rPr>
          <w:b/>
          <w:bCs/>
          <w:color w:val="000000"/>
        </w:rPr>
        <w:t>Leilani Kahoano</w:t>
      </w:r>
      <w:r w:rsidR="00E751F7" w:rsidRPr="00277D2F">
        <w:rPr>
          <w:color w:val="000000"/>
        </w:rPr>
        <w:t>, (Waimānalo Hawaiian Homestead Association),</w:t>
      </w:r>
      <w:r w:rsidR="00E751F7" w:rsidRPr="00277D2F">
        <w:rPr>
          <w:color w:val="000000"/>
        </w:rPr>
        <w:t xml:space="preserve"> </w:t>
      </w:r>
      <w:r w:rsidR="00E751F7" w:rsidRPr="00277D2F">
        <w:rPr>
          <w:b/>
          <w:bCs/>
          <w:color w:val="000000"/>
        </w:rPr>
        <w:t xml:space="preserve">Ian Custino </w:t>
      </w:r>
      <w:r w:rsidR="00E751F7" w:rsidRPr="00277D2F">
        <w:rPr>
          <w:color w:val="000000"/>
        </w:rPr>
        <w:t xml:space="preserve">(Hale O </w:t>
      </w:r>
      <w:proofErr w:type="spellStart"/>
      <w:r w:rsidR="00E751F7" w:rsidRPr="00277D2F">
        <w:rPr>
          <w:color w:val="000000"/>
        </w:rPr>
        <w:t>Nā</w:t>
      </w:r>
      <w:proofErr w:type="spellEnd"/>
      <w:r w:rsidR="00E751F7" w:rsidRPr="00277D2F">
        <w:rPr>
          <w:color w:val="000000"/>
        </w:rPr>
        <w:t xml:space="preserve"> Aliʻi),</w:t>
      </w:r>
      <w:r w:rsidR="00E751F7" w:rsidRPr="00277D2F">
        <w:rPr>
          <w:color w:val="000000"/>
        </w:rPr>
        <w:t xml:space="preserve"> </w:t>
      </w:r>
      <w:r w:rsidR="00E751F7" w:rsidRPr="00277D2F">
        <w:rPr>
          <w:b/>
          <w:bCs/>
          <w:color w:val="000000"/>
        </w:rPr>
        <w:t xml:space="preserve">Ian Custino </w:t>
      </w:r>
      <w:r w:rsidR="00E751F7" w:rsidRPr="00277D2F">
        <w:rPr>
          <w:color w:val="000000"/>
        </w:rPr>
        <w:t xml:space="preserve">(Hale O </w:t>
      </w:r>
      <w:proofErr w:type="spellStart"/>
      <w:r w:rsidR="00E751F7" w:rsidRPr="00277D2F">
        <w:rPr>
          <w:color w:val="000000"/>
        </w:rPr>
        <w:t>Nā</w:t>
      </w:r>
      <w:proofErr w:type="spellEnd"/>
      <w:r w:rsidR="00E751F7" w:rsidRPr="00277D2F">
        <w:rPr>
          <w:color w:val="000000"/>
        </w:rPr>
        <w:t xml:space="preserve"> Aliʻi),</w:t>
      </w:r>
      <w:r w:rsidR="00BF4F94" w:rsidRPr="00277D2F">
        <w:rPr>
          <w:color w:val="000000"/>
        </w:rPr>
        <w:t xml:space="preserve"> </w:t>
      </w:r>
      <w:r w:rsidR="00BF4F94" w:rsidRPr="00277D2F">
        <w:rPr>
          <w:b/>
          <w:bCs/>
          <w:color w:val="000000"/>
        </w:rPr>
        <w:t>Kalei Hoffman</w:t>
      </w:r>
      <w:r w:rsidR="00BF4F94" w:rsidRPr="00277D2F">
        <w:rPr>
          <w:color w:val="000000"/>
        </w:rPr>
        <w:t xml:space="preserve"> (Island of Kauaʻi)</w:t>
      </w:r>
    </w:p>
    <w:p w14:paraId="75AADB61" w14:textId="77777777" w:rsidR="00277D2F" w:rsidRPr="00277D2F" w:rsidRDefault="00277D2F">
      <w:pPr>
        <w:rPr>
          <w:color w:val="000000"/>
        </w:rPr>
      </w:pPr>
    </w:p>
    <w:p w14:paraId="73723970" w14:textId="661E36C7" w:rsidR="00277D2F" w:rsidRPr="00277D2F" w:rsidRDefault="00277D2F">
      <w:pPr>
        <w:rPr>
          <w:b/>
          <w:bCs/>
        </w:rPr>
      </w:pPr>
      <w:r w:rsidRPr="00277D2F">
        <w:rPr>
          <w:color w:val="000000"/>
        </w:rPr>
        <w:t xml:space="preserve">Attendees:  </w:t>
      </w:r>
      <w:r w:rsidRPr="00277D2F">
        <w:rPr>
          <w:b/>
          <w:bCs/>
          <w:color w:val="000000"/>
        </w:rPr>
        <w:t>Lokelani Hooton</w:t>
      </w:r>
      <w:r w:rsidRPr="00277D2F">
        <w:rPr>
          <w:color w:val="000000"/>
        </w:rPr>
        <w:t xml:space="preserve"> (Chair Kohala King Kamehameha Parade), </w:t>
      </w:r>
      <w:r w:rsidRPr="00277D2F">
        <w:rPr>
          <w:b/>
          <w:bCs/>
          <w:color w:val="000000"/>
        </w:rPr>
        <w:t xml:space="preserve">Clint </w:t>
      </w:r>
      <w:proofErr w:type="spellStart"/>
      <w:r w:rsidRPr="00277D2F">
        <w:rPr>
          <w:b/>
          <w:bCs/>
          <w:color w:val="000000"/>
        </w:rPr>
        <w:t>Kalaola</w:t>
      </w:r>
      <w:proofErr w:type="spellEnd"/>
      <w:r w:rsidRPr="00277D2F">
        <w:rPr>
          <w:color w:val="000000"/>
        </w:rPr>
        <w:t xml:space="preserve"> (Kala Foundation)</w:t>
      </w:r>
    </w:p>
    <w:p w14:paraId="5A77DC19" w14:textId="77777777" w:rsidR="006F7024" w:rsidRPr="00277D2F" w:rsidRDefault="006F7024">
      <w:pPr>
        <w:rPr>
          <w:color w:val="000000"/>
        </w:rPr>
      </w:pPr>
    </w:p>
    <w:p w14:paraId="4343A477" w14:textId="7F477CFE" w:rsidR="006F7024" w:rsidRPr="00277D2F" w:rsidRDefault="00000000">
      <w:pPr>
        <w:rPr>
          <w:b/>
          <w:bCs/>
        </w:rPr>
      </w:pPr>
      <w:r w:rsidRPr="00277D2F">
        <w:rPr>
          <w:b/>
          <w:bCs/>
          <w:color w:val="000000"/>
        </w:rPr>
        <w:t>Commissioners not present: Vacant (</w:t>
      </w:r>
      <w:r w:rsidRPr="00277D2F">
        <w:rPr>
          <w:color w:val="000000"/>
        </w:rPr>
        <w:t>Papakōlea Community Association</w:t>
      </w:r>
      <w:r w:rsidRPr="00277D2F">
        <w:rPr>
          <w:b/>
          <w:bCs/>
          <w:color w:val="000000"/>
        </w:rPr>
        <w:t>),</w:t>
      </w:r>
      <w:r w:rsidRPr="00277D2F">
        <w:rPr>
          <w:color w:val="000000"/>
        </w:rPr>
        <w:t xml:space="preserve"> </w:t>
      </w:r>
      <w:r w:rsidRPr="00277D2F">
        <w:rPr>
          <w:b/>
          <w:bCs/>
          <w:color w:val="000000"/>
        </w:rPr>
        <w:t xml:space="preserve">Vacant </w:t>
      </w:r>
      <w:r w:rsidRPr="00277D2F">
        <w:rPr>
          <w:color w:val="000000"/>
        </w:rPr>
        <w:t xml:space="preserve">(Island of </w:t>
      </w:r>
      <w:proofErr w:type="spellStart"/>
      <w:r w:rsidRPr="00277D2F">
        <w:rPr>
          <w:color w:val="000000"/>
        </w:rPr>
        <w:t>Hawaiʻi</w:t>
      </w:r>
      <w:proofErr w:type="spellEnd"/>
      <w:r w:rsidRPr="00277D2F">
        <w:rPr>
          <w:b/>
          <w:bCs/>
          <w:color w:val="000000"/>
        </w:rPr>
        <w:t>)</w:t>
      </w:r>
      <w:r w:rsidRPr="00277D2F">
        <w:rPr>
          <w:color w:val="000000"/>
        </w:rPr>
        <w:t xml:space="preserve">, </w:t>
      </w:r>
      <w:hyperlink r:id="rId9">
        <w:r w:rsidRPr="00277D2F">
          <w:rPr>
            <w:b/>
            <w:bCs/>
            <w:color w:val="000000"/>
          </w:rPr>
          <w:t>Pamela Alconcel</w:t>
        </w:r>
      </w:hyperlink>
      <w:hyperlink r:id="rId10">
        <w:r w:rsidRPr="00277D2F">
          <w:rPr>
            <w:color w:val="000000"/>
          </w:rPr>
          <w:t xml:space="preserve"> </w:t>
        </w:r>
      </w:hyperlink>
      <w:hyperlink r:id="rId11">
        <w:r w:rsidRPr="00277D2F">
          <w:rPr>
            <w:color w:val="000000"/>
          </w:rPr>
          <w:t xml:space="preserve">(Island of </w:t>
        </w:r>
        <w:proofErr w:type="spellStart"/>
        <w:r w:rsidRPr="00277D2F">
          <w:rPr>
            <w:color w:val="000000"/>
          </w:rPr>
          <w:t>Lānaʻi</w:t>
        </w:r>
        <w:proofErr w:type="spellEnd"/>
      </w:hyperlink>
      <w:hyperlink r:id="rId12">
        <w:r w:rsidRPr="00277D2F">
          <w:rPr>
            <w:b/>
            <w:bCs/>
            <w:color w:val="000000"/>
          </w:rPr>
          <w:t>)</w:t>
        </w:r>
      </w:hyperlink>
      <w:r w:rsidRPr="00277D2F">
        <w:rPr>
          <w:b/>
          <w:bCs/>
        </w:rPr>
        <w:t xml:space="preserve">, </w:t>
      </w:r>
      <w:r w:rsidRPr="00277D2F">
        <w:rPr>
          <w:b/>
          <w:bCs/>
          <w:color w:val="000000"/>
        </w:rPr>
        <w:t xml:space="preserve">Kehaulani Keanaʻaina </w:t>
      </w:r>
      <w:r w:rsidRPr="00277D2F">
        <w:rPr>
          <w:color w:val="000000"/>
        </w:rPr>
        <w:t xml:space="preserve">(Daughters of </w:t>
      </w:r>
      <w:proofErr w:type="spellStart"/>
      <w:r w:rsidRPr="00277D2F">
        <w:rPr>
          <w:color w:val="000000"/>
        </w:rPr>
        <w:t>Hawaiʻi</w:t>
      </w:r>
      <w:proofErr w:type="spellEnd"/>
      <w:r w:rsidRPr="00277D2F">
        <w:rPr>
          <w:b/>
          <w:bCs/>
          <w:color w:val="000000"/>
        </w:rPr>
        <w:t xml:space="preserve">), </w:t>
      </w:r>
      <w:r w:rsidR="00E751F7" w:rsidRPr="00277D2F">
        <w:rPr>
          <w:b/>
          <w:bCs/>
          <w:color w:val="000000"/>
        </w:rPr>
        <w:t>Leināʻala Lopez</w:t>
      </w:r>
      <w:r w:rsidR="00E751F7" w:rsidRPr="00277D2F">
        <w:rPr>
          <w:color w:val="000000"/>
        </w:rPr>
        <w:t xml:space="preserve"> (Island of Molokaʻi)</w:t>
      </w:r>
    </w:p>
    <w:p w14:paraId="15094CF7" w14:textId="77777777" w:rsidR="006F7024" w:rsidRPr="00277D2F" w:rsidRDefault="006F7024">
      <w:pPr>
        <w:rPr>
          <w:color w:val="000000"/>
        </w:rPr>
      </w:pPr>
    </w:p>
    <w:p w14:paraId="20DA4A24" w14:textId="4E1AB961" w:rsidR="006F7024" w:rsidRPr="00277D2F" w:rsidRDefault="00000000">
      <w:pPr>
        <w:rPr>
          <w:color w:val="000000"/>
        </w:rPr>
      </w:pPr>
      <w:r w:rsidRPr="00277D2F">
        <w:rPr>
          <w:b/>
          <w:bCs/>
          <w:i/>
          <w:iCs/>
          <w:color w:val="000000"/>
        </w:rPr>
        <w:t>Call to Order, Roll Call and Reminders, Establish Quorum</w:t>
      </w:r>
      <w:r w:rsidRPr="00277D2F">
        <w:rPr>
          <w:color w:val="000000"/>
        </w:rPr>
        <w:t> -- Chair Beverly Lee called the meeting to order at 6:</w:t>
      </w:r>
      <w:r w:rsidR="00E751F7" w:rsidRPr="00277D2F">
        <w:rPr>
          <w:color w:val="000000"/>
        </w:rPr>
        <w:t>01</w:t>
      </w:r>
      <w:r w:rsidRPr="00277D2F">
        <w:rPr>
          <w:color w:val="000000"/>
        </w:rPr>
        <w:t xml:space="preserve"> p.m. and established quorum.  </w:t>
      </w:r>
      <w:r w:rsidR="003C7BE8" w:rsidRPr="00277D2F">
        <w:rPr>
          <w:color w:val="000000"/>
        </w:rPr>
        <w:t xml:space="preserve">February and March meeting minutes were provided with the corrections noted from last meeting included and are also posted to the website.  </w:t>
      </w:r>
      <w:r w:rsidRPr="00277D2F">
        <w:rPr>
          <w:color w:val="000000"/>
        </w:rPr>
        <w:t xml:space="preserve">The </w:t>
      </w:r>
      <w:r w:rsidR="004921DE" w:rsidRPr="00277D2F">
        <w:rPr>
          <w:color w:val="000000"/>
        </w:rPr>
        <w:t>April</w:t>
      </w:r>
      <w:r w:rsidRPr="00277D2F">
        <w:rPr>
          <w:color w:val="000000"/>
        </w:rPr>
        <w:t xml:space="preserve"> Meeting Minutes were approved.  </w:t>
      </w:r>
      <w:r w:rsidR="004921DE" w:rsidRPr="00277D2F">
        <w:rPr>
          <w:color w:val="000000"/>
        </w:rPr>
        <w:t xml:space="preserve"> </w:t>
      </w:r>
    </w:p>
    <w:p w14:paraId="715B1992" w14:textId="77777777" w:rsidR="006F7024" w:rsidRPr="00277D2F" w:rsidRDefault="006F7024"/>
    <w:p w14:paraId="4EF0F5B7" w14:textId="77777777" w:rsidR="006F7024" w:rsidRPr="00277D2F" w:rsidRDefault="00000000">
      <w:pPr>
        <w:numPr>
          <w:ilvl w:val="0"/>
          <w:numId w:val="1"/>
        </w:numPr>
        <w:pBdr>
          <w:top w:val="nil"/>
          <w:left w:val="nil"/>
          <w:bottom w:val="nil"/>
          <w:right w:val="nil"/>
          <w:between w:val="nil"/>
        </w:pBdr>
        <w:spacing w:before="23"/>
        <w:rPr>
          <w:color w:val="242424"/>
        </w:rPr>
      </w:pPr>
      <w:r w:rsidRPr="00277D2F">
        <w:rPr>
          <w:b/>
          <w:bCs/>
          <w:i/>
          <w:iCs/>
          <w:color w:val="000000"/>
        </w:rPr>
        <w:t xml:space="preserve">Public Testimony </w:t>
      </w:r>
      <w:r w:rsidRPr="00277D2F">
        <w:rPr>
          <w:i/>
          <w:iCs/>
          <w:color w:val="000000"/>
        </w:rPr>
        <w:t>--</w:t>
      </w:r>
      <w:r w:rsidRPr="00277D2F">
        <w:rPr>
          <w:color w:val="000000"/>
        </w:rPr>
        <w:t xml:space="preserve"> Nothing to report.</w:t>
      </w:r>
      <w:r w:rsidRPr="00277D2F">
        <w:rPr>
          <w:i/>
          <w:iCs/>
          <w:color w:val="000000"/>
        </w:rPr>
        <w:t xml:space="preserve"> </w:t>
      </w:r>
    </w:p>
    <w:p w14:paraId="0D0F5B1B" w14:textId="505D13F2" w:rsidR="006F7024" w:rsidRPr="00277D2F" w:rsidRDefault="00000000">
      <w:pPr>
        <w:numPr>
          <w:ilvl w:val="0"/>
          <w:numId w:val="1"/>
        </w:numPr>
        <w:pBdr>
          <w:top w:val="nil"/>
          <w:left w:val="nil"/>
          <w:bottom w:val="nil"/>
          <w:right w:val="nil"/>
          <w:between w:val="nil"/>
        </w:pBdr>
        <w:spacing w:before="23"/>
        <w:rPr>
          <w:color w:val="242424"/>
        </w:rPr>
      </w:pPr>
      <w:r w:rsidRPr="00277D2F">
        <w:rPr>
          <w:b/>
          <w:bCs/>
          <w:i/>
          <w:iCs/>
          <w:color w:val="000000"/>
        </w:rPr>
        <w:t xml:space="preserve">Executive Director’s Report (Amy Hammond) </w:t>
      </w:r>
      <w:r w:rsidRPr="00277D2F">
        <w:rPr>
          <w:i/>
          <w:iCs/>
          <w:color w:val="000000"/>
        </w:rPr>
        <w:t>--</w:t>
      </w:r>
      <w:r w:rsidRPr="00277D2F">
        <w:rPr>
          <w:b/>
          <w:bCs/>
          <w:i/>
          <w:iCs/>
          <w:color w:val="000000"/>
        </w:rPr>
        <w:t xml:space="preserve"> </w:t>
      </w:r>
      <w:r w:rsidRPr="00277D2F">
        <w:rPr>
          <w:color w:val="000000"/>
        </w:rPr>
        <w:t>She continues to carry out her regular duties and responsibilities, including informing Commissioners of upcoming matters such as HB2118, HD2, relating to the transfer of the King Kamehameha Celebration Commission (KKCC) to the Department of Business, Economic Development and Tourism (DBEDT</w:t>
      </w:r>
      <w:r w:rsidR="0029234F" w:rsidRPr="00277D2F">
        <w:rPr>
          <w:color w:val="000000"/>
        </w:rPr>
        <w:t xml:space="preserve">) which was approved.  </w:t>
      </w:r>
      <w:r w:rsidR="00277D2F" w:rsidRPr="00277D2F">
        <w:rPr>
          <w:color w:val="000000"/>
        </w:rPr>
        <w:t xml:space="preserve">The transfer may take place as soon as July.  </w:t>
      </w:r>
      <w:r w:rsidRPr="00277D2F">
        <w:rPr>
          <w:color w:val="000000"/>
        </w:rPr>
        <w:t xml:space="preserve">She is also preparing for the Lei Draping Ceremony, which she is leading, and has been participating in parade planning </w:t>
      </w:r>
      <w:r w:rsidR="0029234F" w:rsidRPr="00277D2F">
        <w:rPr>
          <w:color w:val="000000"/>
        </w:rPr>
        <w:t xml:space="preserve">activities </w:t>
      </w:r>
      <w:r w:rsidRPr="00277D2F">
        <w:rPr>
          <w:color w:val="000000"/>
        </w:rPr>
        <w:t xml:space="preserve">for Oʻahu. Responsibilities include securing and producing all radio and print advertising, managing public relations, and </w:t>
      </w:r>
      <w:r w:rsidR="0029234F" w:rsidRPr="00277D2F">
        <w:rPr>
          <w:color w:val="000000"/>
        </w:rPr>
        <w:t>securing</w:t>
      </w:r>
      <w:r w:rsidRPr="00277D2F">
        <w:rPr>
          <w:color w:val="000000"/>
        </w:rPr>
        <w:t xml:space="preserve"> Mana Maoli for social media support.  </w:t>
      </w:r>
      <w:r w:rsidRPr="00277D2F">
        <w:rPr>
          <w:color w:val="000000"/>
        </w:rPr>
        <w:lastRenderedPageBreak/>
        <w:t xml:space="preserve">Additional responsibilities include following up on the installation of new floor tile on the second floor of the annex, where existing tile has been removed and new installation </w:t>
      </w:r>
      <w:r w:rsidR="0029234F" w:rsidRPr="00277D2F">
        <w:rPr>
          <w:color w:val="000000"/>
        </w:rPr>
        <w:t>has been delayed until further notice</w:t>
      </w:r>
      <w:r w:rsidRPr="00277D2F">
        <w:rPr>
          <w:color w:val="000000"/>
        </w:rPr>
        <w:t xml:space="preserve">.  </w:t>
      </w:r>
      <w:r w:rsidR="0029234F" w:rsidRPr="00277D2F">
        <w:rPr>
          <w:color w:val="000000"/>
        </w:rPr>
        <w:t xml:space="preserve">It was decided after the last meeting to put </w:t>
      </w:r>
      <w:r w:rsidR="00277D2F" w:rsidRPr="00277D2F">
        <w:rPr>
          <w:color w:val="000000"/>
        </w:rPr>
        <w:t>this</w:t>
      </w:r>
      <w:r w:rsidR="0029234F" w:rsidRPr="00277D2F">
        <w:rPr>
          <w:color w:val="000000"/>
        </w:rPr>
        <w:t xml:space="preserve"> possible </w:t>
      </w:r>
      <w:r w:rsidRPr="00277D2F">
        <w:rPr>
          <w:color w:val="000000"/>
        </w:rPr>
        <w:t>“This is DAGS,” which highlights various roles and responsibilities within the department</w:t>
      </w:r>
      <w:r w:rsidR="0029234F" w:rsidRPr="00277D2F">
        <w:rPr>
          <w:color w:val="000000"/>
        </w:rPr>
        <w:t xml:space="preserve"> on hold until later in the year</w:t>
      </w:r>
      <w:r w:rsidRPr="00277D2F">
        <w:rPr>
          <w:color w:val="000000"/>
        </w:rPr>
        <w:t xml:space="preserve">. </w:t>
      </w:r>
      <w:r w:rsidR="0029234F" w:rsidRPr="00277D2F">
        <w:rPr>
          <w:color w:val="000000"/>
        </w:rPr>
        <w:t xml:space="preserve"> </w:t>
      </w:r>
      <w:r w:rsidR="00277D2F" w:rsidRPr="00277D2F">
        <w:rPr>
          <w:color w:val="000000"/>
        </w:rPr>
        <w:t>It was noted that the Director of DAGS, Keith Regan, has been appointed as the Lieutenant Governor. KKCC will continue to report to DAGS until further notice.</w:t>
      </w:r>
    </w:p>
    <w:p w14:paraId="2126C452" w14:textId="21A0DB92" w:rsidR="006F7024" w:rsidRPr="00277D2F" w:rsidRDefault="00000000">
      <w:pPr>
        <w:numPr>
          <w:ilvl w:val="0"/>
          <w:numId w:val="1"/>
        </w:numPr>
        <w:pBdr>
          <w:top w:val="nil"/>
          <w:left w:val="nil"/>
          <w:bottom w:val="nil"/>
          <w:right w:val="nil"/>
          <w:between w:val="nil"/>
        </w:pBdr>
        <w:shd w:val="clear" w:color="auto" w:fill="FFFFFF"/>
        <w:rPr>
          <w:i/>
          <w:iCs/>
          <w:color w:val="000000"/>
        </w:rPr>
      </w:pPr>
      <w:r w:rsidRPr="00277D2F">
        <w:rPr>
          <w:b/>
          <w:bCs/>
          <w:i/>
          <w:iCs/>
          <w:color w:val="000000"/>
        </w:rPr>
        <w:t>Financial Report</w:t>
      </w:r>
      <w:r w:rsidRPr="00277D2F">
        <w:rPr>
          <w:color w:val="000000"/>
        </w:rPr>
        <w:t xml:space="preserve"> </w:t>
      </w:r>
      <w:r w:rsidRPr="00277D2F">
        <w:rPr>
          <w:b/>
          <w:bCs/>
          <w:color w:val="000000"/>
        </w:rPr>
        <w:t>(</w:t>
      </w:r>
      <w:r w:rsidRPr="00277D2F">
        <w:rPr>
          <w:color w:val="000000"/>
        </w:rPr>
        <w:t>Amy Hammond</w:t>
      </w:r>
      <w:r w:rsidRPr="00277D2F">
        <w:rPr>
          <w:b/>
          <w:bCs/>
          <w:color w:val="000000"/>
        </w:rPr>
        <w:t xml:space="preserve">) </w:t>
      </w:r>
      <w:r w:rsidR="00277D2F" w:rsidRPr="00277D2F">
        <w:rPr>
          <w:color w:val="000000"/>
        </w:rPr>
        <w:t>--</w:t>
      </w:r>
      <w:r w:rsidRPr="00277D2F">
        <w:rPr>
          <w:color w:val="000000"/>
        </w:rPr>
        <w:t xml:space="preserve"> </w:t>
      </w:r>
      <w:r w:rsidR="00277D2F" w:rsidRPr="00277D2F">
        <w:rPr>
          <w:color w:val="000000"/>
        </w:rPr>
        <w:t>Amy reported that we are awaiting the invoice from Kala Foundation and once the events are executed the State will process their payment check.</w:t>
      </w:r>
      <w:r w:rsidRPr="00277D2F">
        <w:rPr>
          <w:color w:val="000000"/>
        </w:rPr>
        <w:t xml:space="preserve"> </w:t>
      </w:r>
      <w:r w:rsidR="004921DE" w:rsidRPr="00277D2F">
        <w:rPr>
          <w:color w:val="000000"/>
        </w:rPr>
        <w:t xml:space="preserve"> </w:t>
      </w:r>
    </w:p>
    <w:p w14:paraId="67464964" w14:textId="77777777" w:rsidR="006F7024" w:rsidRPr="00277D2F" w:rsidRDefault="00000000">
      <w:pPr>
        <w:numPr>
          <w:ilvl w:val="0"/>
          <w:numId w:val="1"/>
        </w:numPr>
        <w:pBdr>
          <w:top w:val="nil"/>
          <w:left w:val="nil"/>
          <w:bottom w:val="nil"/>
          <w:right w:val="nil"/>
          <w:between w:val="nil"/>
        </w:pBdr>
        <w:shd w:val="clear" w:color="auto" w:fill="FFFFFF"/>
        <w:rPr>
          <w:b/>
          <w:bCs/>
          <w:i/>
          <w:iCs/>
          <w:color w:val="000000"/>
        </w:rPr>
      </w:pPr>
      <w:r w:rsidRPr="00277D2F">
        <w:rPr>
          <w:b/>
          <w:bCs/>
          <w:i/>
          <w:iCs/>
          <w:color w:val="000000"/>
        </w:rPr>
        <w:t>KKCC Business/Committee Reports</w:t>
      </w:r>
    </w:p>
    <w:p w14:paraId="0E7A65BC" w14:textId="6A8B8CF3"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Executive Committee Report</w:t>
      </w:r>
      <w:r w:rsidRPr="00277D2F">
        <w:rPr>
          <w:i/>
          <w:iCs/>
          <w:color w:val="000000"/>
        </w:rPr>
        <w:t> </w:t>
      </w:r>
      <w:r w:rsidRPr="00277D2F">
        <w:rPr>
          <w:color w:val="000000"/>
        </w:rPr>
        <w:t xml:space="preserve">(Beverly Lee) -- Beverly </w:t>
      </w:r>
      <w:r w:rsidR="00277D2F" w:rsidRPr="00277D2F">
        <w:rPr>
          <w:color w:val="000000"/>
        </w:rPr>
        <w:t xml:space="preserve">advised she has been working with Amy closely on variety of projects.  In addition, she reported that she is awaiting information regarding the naupaka as there are areas that are bare. </w:t>
      </w:r>
      <w:r w:rsidRPr="00277D2F">
        <w:rPr>
          <w:color w:val="000000"/>
        </w:rPr>
        <w:t xml:space="preserve"> </w:t>
      </w:r>
      <w:r w:rsidR="00277D2F" w:rsidRPr="00277D2F">
        <w:rPr>
          <w:color w:val="000000"/>
        </w:rPr>
        <w:t xml:space="preserve"> </w:t>
      </w:r>
      <w:r w:rsidRPr="00277D2F">
        <w:rPr>
          <w:color w:val="000000"/>
        </w:rPr>
        <w:t xml:space="preserve"> </w:t>
      </w:r>
      <w:r w:rsidR="00277D2F" w:rsidRPr="00277D2F">
        <w:rPr>
          <w:color w:val="000000"/>
        </w:rPr>
        <w:t xml:space="preserve"> </w:t>
      </w:r>
    </w:p>
    <w:p w14:paraId="089DA010" w14:textId="27C2623B"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Legislative</w:t>
      </w:r>
      <w:r w:rsidRPr="00277D2F">
        <w:rPr>
          <w:color w:val="000000"/>
        </w:rPr>
        <w:t xml:space="preserve"> (Vacant) </w:t>
      </w:r>
      <w:r w:rsidR="00BF4F94" w:rsidRPr="00277D2F">
        <w:rPr>
          <w:color w:val="000000"/>
        </w:rPr>
        <w:t>-- We are awaiting confirmation of a Committee Chair</w:t>
      </w:r>
      <w:r w:rsidR="00277D2F" w:rsidRPr="00277D2F">
        <w:rPr>
          <w:color w:val="000000"/>
        </w:rPr>
        <w:t xml:space="preserve"> </w:t>
      </w:r>
      <w:r w:rsidR="00D84757" w:rsidRPr="00277D2F">
        <w:rPr>
          <w:color w:val="000000"/>
        </w:rPr>
        <w:t>soon</w:t>
      </w:r>
      <w:r w:rsidR="00BF4F94" w:rsidRPr="00277D2F">
        <w:rPr>
          <w:color w:val="000000"/>
        </w:rPr>
        <w:t>.</w:t>
      </w:r>
    </w:p>
    <w:p w14:paraId="22123339"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Statuary</w:t>
      </w:r>
      <w:r w:rsidRPr="00277D2F">
        <w:rPr>
          <w:color w:val="000000"/>
        </w:rPr>
        <w:t> (Kimo Alama Keaulana) -- Nothing to report.</w:t>
      </w:r>
    </w:p>
    <w:p w14:paraId="2F43C808" w14:textId="53F50CFD"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Retention</w:t>
      </w:r>
      <w:r w:rsidRPr="00277D2F">
        <w:rPr>
          <w:i/>
          <w:iCs/>
          <w:color w:val="000000"/>
        </w:rPr>
        <w:t> </w:t>
      </w:r>
      <w:r w:rsidRPr="00277D2F">
        <w:rPr>
          <w:color w:val="000000"/>
        </w:rPr>
        <w:t xml:space="preserve">(Kēhaulani Keanaʻaina) -- Beverly </w:t>
      </w:r>
      <w:r w:rsidR="00BF4F94" w:rsidRPr="00277D2F">
        <w:rPr>
          <w:color w:val="000000"/>
        </w:rPr>
        <w:t>noted she has been working with Kēhau</w:t>
      </w:r>
      <w:r w:rsidR="00D84757">
        <w:rPr>
          <w:color w:val="000000"/>
        </w:rPr>
        <w:t>lani</w:t>
      </w:r>
      <w:r w:rsidR="00BF4F94" w:rsidRPr="00277D2F">
        <w:rPr>
          <w:color w:val="000000"/>
        </w:rPr>
        <w:t xml:space="preserve"> regarding the retention status</w:t>
      </w:r>
      <w:r w:rsidR="00D84757">
        <w:rPr>
          <w:color w:val="000000"/>
        </w:rPr>
        <w:t>.</w:t>
      </w:r>
      <w:r w:rsidR="00BF4F94" w:rsidRPr="00277D2F">
        <w:rPr>
          <w:color w:val="000000"/>
        </w:rPr>
        <w:t xml:space="preserve"> </w:t>
      </w:r>
      <w:r w:rsidR="00D84757">
        <w:rPr>
          <w:color w:val="000000"/>
        </w:rPr>
        <w:t xml:space="preserve">She </w:t>
      </w:r>
      <w:r w:rsidR="00BF4F94" w:rsidRPr="00277D2F">
        <w:rPr>
          <w:color w:val="000000"/>
        </w:rPr>
        <w:t xml:space="preserve">is comparing the charts and will reach out directly to each Commissioner.  Barbara Nobriga passed away and Kēhau has been busy as she jumped </w:t>
      </w:r>
      <w:r w:rsidR="00277D2F" w:rsidRPr="00277D2F">
        <w:rPr>
          <w:color w:val="000000"/>
        </w:rPr>
        <w:t>into</w:t>
      </w:r>
      <w:r w:rsidR="00BF4F94" w:rsidRPr="00277D2F">
        <w:rPr>
          <w:color w:val="000000"/>
        </w:rPr>
        <w:t xml:space="preserve"> </w:t>
      </w:r>
      <w:r w:rsidR="00277D2F" w:rsidRPr="00277D2F">
        <w:rPr>
          <w:color w:val="000000"/>
        </w:rPr>
        <w:t>assist</w:t>
      </w:r>
      <w:r w:rsidR="00BF4F94" w:rsidRPr="00277D2F">
        <w:rPr>
          <w:color w:val="000000"/>
        </w:rPr>
        <w:t xml:space="preserve"> with the Kona Parade.  </w:t>
      </w:r>
    </w:p>
    <w:p w14:paraId="565DA8D5" w14:textId="1EE39C54"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State Archives</w:t>
      </w:r>
      <w:r w:rsidRPr="00277D2F">
        <w:rPr>
          <w:b/>
          <w:bCs/>
          <w:color w:val="000000"/>
        </w:rPr>
        <w:t> </w:t>
      </w:r>
      <w:r w:rsidRPr="00277D2F">
        <w:rPr>
          <w:color w:val="000000"/>
        </w:rPr>
        <w:t>(Kimo Alama Keaulana) </w:t>
      </w:r>
      <w:r w:rsidR="004921DE" w:rsidRPr="00277D2F">
        <w:rPr>
          <w:color w:val="000000"/>
        </w:rPr>
        <w:t>--</w:t>
      </w:r>
      <w:r w:rsidRPr="00277D2F">
        <w:rPr>
          <w:color w:val="000000"/>
        </w:rPr>
        <w:t xml:space="preserve"> </w:t>
      </w:r>
      <w:r w:rsidR="004921DE" w:rsidRPr="00277D2F">
        <w:rPr>
          <w:color w:val="000000"/>
        </w:rPr>
        <w:t>Nothing to report.</w:t>
      </w:r>
    </w:p>
    <w:p w14:paraId="6222C99F"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Friends of KKCC </w:t>
      </w:r>
      <w:r w:rsidRPr="00277D2F">
        <w:rPr>
          <w:color w:val="000000"/>
        </w:rPr>
        <w:t>(Moani Whittle-Wagner) -- Nothing to report.</w:t>
      </w:r>
    </w:p>
    <w:p w14:paraId="6B9DB539"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Outreach and Education </w:t>
      </w:r>
      <w:r w:rsidRPr="00277D2F">
        <w:rPr>
          <w:i/>
          <w:iCs/>
          <w:color w:val="000000"/>
        </w:rPr>
        <w:t>(</w:t>
      </w:r>
      <w:r w:rsidRPr="00277D2F">
        <w:rPr>
          <w:color w:val="000000"/>
        </w:rPr>
        <w:t xml:space="preserve">Ikaika </w:t>
      </w:r>
      <w:proofErr w:type="spellStart"/>
      <w:r w:rsidRPr="00277D2F">
        <w:rPr>
          <w:color w:val="000000"/>
        </w:rPr>
        <w:t>Bantolina</w:t>
      </w:r>
      <w:proofErr w:type="spellEnd"/>
      <w:r w:rsidRPr="00277D2F">
        <w:rPr>
          <w:color w:val="000000"/>
        </w:rPr>
        <w:t xml:space="preserve">) -- Ikaika noted he will provide a more detailed report following this year’s celebrations.    </w:t>
      </w:r>
    </w:p>
    <w:p w14:paraId="1C3E2B18" w14:textId="77777777" w:rsidR="006F7024" w:rsidRPr="00277D2F" w:rsidRDefault="00000000">
      <w:pPr>
        <w:numPr>
          <w:ilvl w:val="0"/>
          <w:numId w:val="1"/>
        </w:numPr>
        <w:pBdr>
          <w:top w:val="nil"/>
          <w:left w:val="nil"/>
          <w:bottom w:val="nil"/>
          <w:right w:val="nil"/>
          <w:between w:val="nil"/>
        </w:pBdr>
        <w:shd w:val="clear" w:color="auto" w:fill="FFFFFF"/>
        <w:rPr>
          <w:b/>
          <w:bCs/>
          <w:i/>
          <w:iCs/>
          <w:color w:val="000000"/>
        </w:rPr>
      </w:pPr>
      <w:r w:rsidRPr="00277D2F">
        <w:rPr>
          <w:b/>
          <w:bCs/>
          <w:i/>
          <w:iCs/>
          <w:color w:val="323130"/>
        </w:rPr>
        <w:t>Events -- General update on All island-wide events </w:t>
      </w:r>
      <w:r w:rsidRPr="00277D2F">
        <w:rPr>
          <w:b/>
          <w:bCs/>
          <w:i/>
          <w:iCs/>
          <w:color w:val="000000"/>
        </w:rPr>
        <w:t xml:space="preserve"> </w:t>
      </w:r>
    </w:p>
    <w:p w14:paraId="1807F40A" w14:textId="7B0035A0"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Kauaʻi Parade and </w:t>
      </w:r>
      <w:proofErr w:type="spellStart"/>
      <w:r w:rsidRPr="00277D2F">
        <w:rPr>
          <w:b/>
          <w:bCs/>
          <w:i/>
          <w:iCs/>
          <w:color w:val="000000"/>
        </w:rPr>
        <w:t>Hoʻolauleʻa</w:t>
      </w:r>
      <w:proofErr w:type="spellEnd"/>
      <w:r w:rsidRPr="00277D2F">
        <w:rPr>
          <w:i/>
          <w:iCs/>
          <w:color w:val="000000"/>
        </w:rPr>
        <w:t> </w:t>
      </w:r>
      <w:r w:rsidRPr="00277D2F">
        <w:rPr>
          <w:color w:val="000000"/>
        </w:rPr>
        <w:t>(Kalei Hoffman)</w:t>
      </w:r>
      <w:r w:rsidRPr="00277D2F">
        <w:rPr>
          <w:i/>
          <w:iCs/>
          <w:color w:val="000000"/>
        </w:rPr>
        <w:t> </w:t>
      </w:r>
      <w:r w:rsidRPr="00277D2F">
        <w:rPr>
          <w:color w:val="000000"/>
        </w:rPr>
        <w:t xml:space="preserve">-- Kalei noted that they </w:t>
      </w:r>
      <w:r w:rsidR="00277D2F" w:rsidRPr="00277D2F">
        <w:rPr>
          <w:color w:val="000000"/>
        </w:rPr>
        <w:t xml:space="preserve">had a very successful </w:t>
      </w:r>
      <w:r w:rsidRPr="00277D2F">
        <w:rPr>
          <w:color w:val="000000"/>
        </w:rPr>
        <w:t xml:space="preserve">fundraiser called Lei of Laughs </w:t>
      </w:r>
      <w:r w:rsidR="00277D2F" w:rsidRPr="00277D2F">
        <w:rPr>
          <w:color w:val="000000"/>
        </w:rPr>
        <w:t xml:space="preserve">which </w:t>
      </w:r>
      <w:r w:rsidR="00BF4F94" w:rsidRPr="00277D2F">
        <w:rPr>
          <w:color w:val="000000"/>
        </w:rPr>
        <w:t xml:space="preserve">happened last Saturday and </w:t>
      </w:r>
      <w:proofErr w:type="spellStart"/>
      <w:r w:rsidR="00BF4F94" w:rsidRPr="00277D2F">
        <w:rPr>
          <w:color w:val="000000"/>
        </w:rPr>
        <w:t>and</w:t>
      </w:r>
      <w:proofErr w:type="spellEnd"/>
      <w:r w:rsidR="00BF4F94" w:rsidRPr="00277D2F">
        <w:rPr>
          <w:color w:val="000000"/>
        </w:rPr>
        <w:t xml:space="preserve"> they hope to have some additional events in the future. She has </w:t>
      </w:r>
      <w:r w:rsidR="00277D2F" w:rsidRPr="00277D2F">
        <w:rPr>
          <w:color w:val="000000"/>
        </w:rPr>
        <w:t xml:space="preserve">a referral of </w:t>
      </w:r>
      <w:r w:rsidR="00BF4F94" w:rsidRPr="00277D2F">
        <w:rPr>
          <w:color w:val="000000"/>
        </w:rPr>
        <w:t xml:space="preserve">Shawna </w:t>
      </w:r>
      <w:proofErr w:type="spellStart"/>
      <w:r w:rsidR="00277D2F" w:rsidRPr="00277D2F">
        <w:rPr>
          <w:rStyle w:val="Strong"/>
          <w:b w:val="0"/>
          <w:bCs w:val="0"/>
        </w:rPr>
        <w:t>Kaleikukui</w:t>
      </w:r>
      <w:proofErr w:type="spellEnd"/>
      <w:r w:rsidR="00277D2F" w:rsidRPr="00277D2F">
        <w:rPr>
          <w:b/>
          <w:bCs/>
        </w:rPr>
        <w:t xml:space="preserve"> </w:t>
      </w:r>
      <w:r w:rsidR="00BF4F94" w:rsidRPr="00277D2F">
        <w:rPr>
          <w:color w:val="000000"/>
        </w:rPr>
        <w:t xml:space="preserve">who is a potential Commissioner on </w:t>
      </w:r>
      <w:proofErr w:type="spellStart"/>
      <w:r w:rsidR="00BF4F94" w:rsidRPr="00277D2F">
        <w:rPr>
          <w:color w:val="000000"/>
        </w:rPr>
        <w:t>Hawaiʻi</w:t>
      </w:r>
      <w:proofErr w:type="spellEnd"/>
      <w:r w:rsidR="00BF4F94" w:rsidRPr="00277D2F">
        <w:rPr>
          <w:color w:val="000000"/>
        </w:rPr>
        <w:t xml:space="preserve"> Island.  </w:t>
      </w:r>
      <w:r w:rsidR="00277D2F" w:rsidRPr="00277D2F">
        <w:rPr>
          <w:color w:val="000000"/>
        </w:rPr>
        <w:t xml:space="preserve"> </w:t>
      </w:r>
    </w:p>
    <w:p w14:paraId="0429DF94" w14:textId="5AC57C92" w:rsidR="006F7024" w:rsidRPr="00277D2F" w:rsidRDefault="00000000" w:rsidP="00277D2F">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Oʻahu</w:t>
      </w:r>
      <w:r w:rsidRPr="00277D2F">
        <w:rPr>
          <w:color w:val="000000"/>
        </w:rPr>
        <w:t xml:space="preserve">, </w:t>
      </w:r>
      <w:r w:rsidRPr="00277D2F">
        <w:rPr>
          <w:b/>
          <w:bCs/>
          <w:i/>
          <w:iCs/>
          <w:color w:val="000000"/>
        </w:rPr>
        <w:t xml:space="preserve">Parade, </w:t>
      </w:r>
      <w:proofErr w:type="spellStart"/>
      <w:r w:rsidRPr="00277D2F">
        <w:rPr>
          <w:b/>
          <w:bCs/>
          <w:i/>
          <w:iCs/>
          <w:color w:val="000000"/>
        </w:rPr>
        <w:t>Hoʻolauleʻa</w:t>
      </w:r>
      <w:proofErr w:type="spellEnd"/>
      <w:r w:rsidRPr="00277D2F">
        <w:rPr>
          <w:b/>
          <w:bCs/>
          <w:i/>
          <w:iCs/>
          <w:color w:val="000000"/>
        </w:rPr>
        <w:t xml:space="preserve">, </w:t>
      </w:r>
      <w:proofErr w:type="spellStart"/>
      <w:r w:rsidRPr="00277D2F">
        <w:rPr>
          <w:b/>
          <w:bCs/>
          <w:i/>
          <w:iCs/>
          <w:color w:val="000000"/>
        </w:rPr>
        <w:t>Pāʻū</w:t>
      </w:r>
      <w:proofErr w:type="spellEnd"/>
      <w:r w:rsidRPr="00277D2F">
        <w:rPr>
          <w:b/>
          <w:bCs/>
          <w:i/>
          <w:iCs/>
          <w:color w:val="000000"/>
        </w:rPr>
        <w:t> </w:t>
      </w:r>
      <w:r w:rsidRPr="00277D2F">
        <w:rPr>
          <w:color w:val="000000"/>
        </w:rPr>
        <w:t xml:space="preserve">(Clint Kalaola, </w:t>
      </w:r>
      <w:proofErr w:type="spellStart"/>
      <w:r w:rsidRPr="00277D2F">
        <w:rPr>
          <w:color w:val="000000"/>
        </w:rPr>
        <w:t>Oʻahu</w:t>
      </w:r>
      <w:proofErr w:type="spellEnd"/>
      <w:r w:rsidRPr="00277D2F">
        <w:rPr>
          <w:color w:val="000000"/>
        </w:rPr>
        <w:t xml:space="preserve"> Parade Chair and </w:t>
      </w:r>
      <w:proofErr w:type="spellStart"/>
      <w:r w:rsidRPr="00277D2F">
        <w:rPr>
          <w:color w:val="000000"/>
        </w:rPr>
        <w:t>Hoʻolauleʻa</w:t>
      </w:r>
      <w:proofErr w:type="spellEnd"/>
      <w:r w:rsidRPr="00277D2F">
        <w:rPr>
          <w:color w:val="000000"/>
        </w:rPr>
        <w:t xml:space="preserve"> Chair) -- Clint </w:t>
      </w:r>
      <w:r w:rsidR="00277D2F" w:rsidRPr="00277D2F">
        <w:rPr>
          <w:color w:val="000000"/>
        </w:rPr>
        <w:t>noted that we have the general Parade Meeting Coming up and the deadline to apply to participate in the Parade has been extended and the cutoff</w:t>
      </w:r>
      <w:r w:rsidRPr="00277D2F">
        <w:rPr>
          <w:color w:val="000000"/>
        </w:rPr>
        <w:t xml:space="preserve"> date is around May 20 for completion of application.  Beverly has </w:t>
      </w:r>
      <w:r w:rsidR="00D84757">
        <w:rPr>
          <w:color w:val="000000"/>
        </w:rPr>
        <w:t>eight</w:t>
      </w:r>
      <w:r w:rsidRPr="00277D2F">
        <w:rPr>
          <w:color w:val="000000"/>
        </w:rPr>
        <w:t xml:space="preserve"> full </w:t>
      </w:r>
      <w:proofErr w:type="spellStart"/>
      <w:r w:rsidRPr="00277D2F">
        <w:rPr>
          <w:color w:val="000000"/>
        </w:rPr>
        <w:t>p</w:t>
      </w:r>
      <w:r w:rsidR="00277D2F">
        <w:rPr>
          <w:color w:val="000000"/>
        </w:rPr>
        <w:t>ā</w:t>
      </w:r>
      <w:r w:rsidR="00277D2F">
        <w:rPr>
          <w:b/>
          <w:bCs/>
          <w:i/>
          <w:iCs/>
          <w:color w:val="000000"/>
        </w:rPr>
        <w:t>ʻ</w:t>
      </w:r>
      <w:r w:rsidR="00277D2F">
        <w:rPr>
          <w:color w:val="000000"/>
        </w:rPr>
        <w:t>ū</w:t>
      </w:r>
      <w:proofErr w:type="spellEnd"/>
      <w:r w:rsidRPr="00277D2F">
        <w:rPr>
          <w:color w:val="000000"/>
        </w:rPr>
        <w:t xml:space="preserve"> units.  Bev noted that the </w:t>
      </w:r>
      <w:proofErr w:type="spellStart"/>
      <w:r w:rsidRPr="00277D2F">
        <w:rPr>
          <w:color w:val="000000"/>
        </w:rPr>
        <w:t>P</w:t>
      </w:r>
      <w:r w:rsidR="00D84757">
        <w:rPr>
          <w:color w:val="000000"/>
        </w:rPr>
        <w:t>āʻū</w:t>
      </w:r>
      <w:proofErr w:type="spellEnd"/>
      <w:r w:rsidRPr="00277D2F">
        <w:rPr>
          <w:color w:val="000000"/>
        </w:rPr>
        <w:t xml:space="preserve"> </w:t>
      </w:r>
      <w:r w:rsidR="00D84757">
        <w:rPr>
          <w:color w:val="000000"/>
        </w:rPr>
        <w:t>Q</w:t>
      </w:r>
      <w:r w:rsidRPr="00277D2F">
        <w:rPr>
          <w:color w:val="000000"/>
        </w:rPr>
        <w:t xml:space="preserve">ueen may have a float or trolley.  </w:t>
      </w:r>
      <w:proofErr w:type="spellStart"/>
      <w:r w:rsidR="00D84757" w:rsidRPr="00277D2F">
        <w:rPr>
          <w:color w:val="000000"/>
        </w:rPr>
        <w:t>P</w:t>
      </w:r>
      <w:r w:rsidR="00D84757">
        <w:rPr>
          <w:color w:val="000000"/>
        </w:rPr>
        <w:t>āʻū</w:t>
      </w:r>
      <w:proofErr w:type="spellEnd"/>
      <w:r w:rsidRPr="00277D2F">
        <w:rPr>
          <w:color w:val="000000"/>
        </w:rPr>
        <w:t xml:space="preserve"> Marshal is Ernie Yuen</w:t>
      </w:r>
      <w:r w:rsidR="00277D2F" w:rsidRPr="00277D2F">
        <w:rPr>
          <w:color w:val="000000"/>
        </w:rPr>
        <w:t xml:space="preserve"> and may have a trolley</w:t>
      </w:r>
      <w:r w:rsidR="00D84757">
        <w:rPr>
          <w:color w:val="000000"/>
        </w:rPr>
        <w:t xml:space="preserve">, he </w:t>
      </w:r>
      <w:r w:rsidRPr="00277D2F">
        <w:rPr>
          <w:color w:val="000000"/>
        </w:rPr>
        <w:t>is flying in from Florida.</w:t>
      </w:r>
      <w:r w:rsidR="004834BF" w:rsidRPr="00277D2F">
        <w:rPr>
          <w:color w:val="000000"/>
        </w:rPr>
        <w:t xml:space="preserve"> The Grand Marshal is Richard “Babe” </w:t>
      </w:r>
      <w:proofErr w:type="gramStart"/>
      <w:r w:rsidR="004834BF" w:rsidRPr="00277D2F">
        <w:rPr>
          <w:color w:val="000000"/>
        </w:rPr>
        <w:t>Bell</w:t>
      </w:r>
      <w:proofErr w:type="gramEnd"/>
      <w:r w:rsidR="004834BF" w:rsidRPr="00277D2F">
        <w:rPr>
          <w:color w:val="000000"/>
        </w:rPr>
        <w:t xml:space="preserve"> and his family will ride in honor of him.  The </w:t>
      </w:r>
      <w:proofErr w:type="spellStart"/>
      <w:r w:rsidR="004834BF" w:rsidRPr="00277D2F">
        <w:rPr>
          <w:color w:val="000000"/>
        </w:rPr>
        <w:t>Mōʻī</w:t>
      </w:r>
      <w:proofErr w:type="spellEnd"/>
      <w:r w:rsidR="004834BF" w:rsidRPr="00277D2F">
        <w:rPr>
          <w:color w:val="000000"/>
        </w:rPr>
        <w:t xml:space="preserve"> has been selected and notified with name released shortly.  </w:t>
      </w:r>
      <w:proofErr w:type="spellStart"/>
      <w:r w:rsidR="004834BF" w:rsidRPr="00277D2F">
        <w:rPr>
          <w:color w:val="000000"/>
        </w:rPr>
        <w:t>Hoʻolauleʻa</w:t>
      </w:r>
      <w:proofErr w:type="spellEnd"/>
      <w:r w:rsidR="004834BF" w:rsidRPr="00277D2F">
        <w:rPr>
          <w:color w:val="000000"/>
        </w:rPr>
        <w:t xml:space="preserve"> will be happening following parade at Kapiolani Park.  </w:t>
      </w:r>
      <w:r w:rsidR="00277D2F" w:rsidRPr="00277D2F">
        <w:rPr>
          <w:color w:val="000000"/>
          <w:lang w:val="haw-US"/>
        </w:rPr>
        <w:t xml:space="preserve">  </w:t>
      </w:r>
    </w:p>
    <w:p w14:paraId="5572F03B" w14:textId="1C24AE05"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Oʻahu Statue Lei Draping</w:t>
      </w:r>
      <w:r w:rsidRPr="00277D2F">
        <w:rPr>
          <w:color w:val="000000"/>
        </w:rPr>
        <w:t>/Practice Dates;</w:t>
      </w:r>
      <w:r w:rsidRPr="00277D2F">
        <w:rPr>
          <w:b/>
          <w:bCs/>
          <w:i/>
          <w:iCs/>
          <w:color w:val="000000"/>
        </w:rPr>
        <w:t xml:space="preserve"> </w:t>
      </w:r>
      <w:r w:rsidRPr="00277D2F">
        <w:rPr>
          <w:color w:val="000000"/>
        </w:rPr>
        <w:t>Wednesday, June 3 and Monday, June 8, 2026, from 4:30 pm - 6:30 pm each day (Louise Alina)</w:t>
      </w:r>
      <w:r w:rsidRPr="00277D2F">
        <w:rPr>
          <w:i/>
          <w:iCs/>
          <w:color w:val="000000"/>
        </w:rPr>
        <w:t> </w:t>
      </w:r>
      <w:r w:rsidRPr="00277D2F">
        <w:rPr>
          <w:color w:val="000000"/>
        </w:rPr>
        <w:t xml:space="preserve">-- Lousie noted that she has ordered everything she needs to order and ready for Lei Draping.  </w:t>
      </w:r>
      <w:r w:rsidR="004834BF" w:rsidRPr="00277D2F">
        <w:rPr>
          <w:color w:val="000000"/>
        </w:rPr>
        <w:t xml:space="preserve">She thanked Kimo for the phone number for the farmer.  </w:t>
      </w:r>
      <w:r w:rsidR="00277D2F" w:rsidRPr="00277D2F">
        <w:rPr>
          <w:color w:val="000000"/>
        </w:rPr>
        <w:t>As usual, she will</w:t>
      </w:r>
      <w:r w:rsidR="004834BF" w:rsidRPr="00277D2F">
        <w:rPr>
          <w:color w:val="000000"/>
        </w:rPr>
        <w:t xml:space="preserve"> need the water hose and parking.  </w:t>
      </w:r>
      <w:r w:rsidR="00277D2F">
        <w:rPr>
          <w:color w:val="000000"/>
        </w:rPr>
        <w:t>She suggested we</w:t>
      </w:r>
      <w:r w:rsidR="004834BF" w:rsidRPr="00277D2F">
        <w:rPr>
          <w:color w:val="000000"/>
        </w:rPr>
        <w:t xml:space="preserve"> should put out an announcement </w:t>
      </w:r>
      <w:r w:rsidR="00277D2F">
        <w:rPr>
          <w:color w:val="000000"/>
        </w:rPr>
        <w:t xml:space="preserve">the week prior to the Lei Draping requesting the </w:t>
      </w:r>
      <w:proofErr w:type="spellStart"/>
      <w:r w:rsidR="00277D2F">
        <w:rPr>
          <w:color w:val="000000"/>
        </w:rPr>
        <w:t xml:space="preserve">public </w:t>
      </w:r>
      <w:proofErr w:type="spellEnd"/>
      <w:r w:rsidR="004834BF" w:rsidRPr="00277D2F">
        <w:rPr>
          <w:color w:val="000000"/>
        </w:rPr>
        <w:t xml:space="preserve">to bring </w:t>
      </w:r>
      <w:r w:rsidR="00277D2F">
        <w:rPr>
          <w:color w:val="000000"/>
        </w:rPr>
        <w:t>plumeria for lei stringing.</w:t>
      </w:r>
    </w:p>
    <w:p w14:paraId="3576DB81" w14:textId="26144BE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Molokaʻi</w:t>
      </w:r>
      <w:r w:rsidRPr="00277D2F">
        <w:rPr>
          <w:color w:val="000000"/>
        </w:rPr>
        <w:t> </w:t>
      </w:r>
      <w:r w:rsidRPr="00277D2F">
        <w:rPr>
          <w:b/>
          <w:bCs/>
          <w:i/>
          <w:iCs/>
          <w:color w:val="000000"/>
        </w:rPr>
        <w:t>Gala/</w:t>
      </w:r>
      <w:proofErr w:type="spellStart"/>
      <w:r w:rsidRPr="00277D2F">
        <w:rPr>
          <w:b/>
          <w:bCs/>
          <w:i/>
          <w:iCs/>
          <w:color w:val="000000"/>
        </w:rPr>
        <w:t>Hoʻolauleʻa</w:t>
      </w:r>
      <w:proofErr w:type="spellEnd"/>
      <w:r w:rsidRPr="00277D2F">
        <w:rPr>
          <w:b/>
          <w:bCs/>
          <w:i/>
          <w:iCs/>
          <w:color w:val="000000"/>
        </w:rPr>
        <w:t> </w:t>
      </w:r>
      <w:r w:rsidRPr="00277D2F">
        <w:rPr>
          <w:color w:val="000000"/>
        </w:rPr>
        <w:t>(Leināʻala Lopez) </w:t>
      </w:r>
      <w:r w:rsidR="004834BF" w:rsidRPr="00277D2F">
        <w:rPr>
          <w:color w:val="000000"/>
        </w:rPr>
        <w:t>--</w:t>
      </w:r>
      <w:r w:rsidRPr="00277D2F">
        <w:rPr>
          <w:color w:val="000000"/>
        </w:rPr>
        <w:t xml:space="preserve"> </w:t>
      </w:r>
      <w:r w:rsidR="004834BF" w:rsidRPr="00277D2F">
        <w:rPr>
          <w:color w:val="000000"/>
        </w:rPr>
        <w:t>Nothing to report.</w:t>
      </w:r>
    </w:p>
    <w:p w14:paraId="2BCFB610" w14:textId="6AFC0CFB"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lastRenderedPageBreak/>
        <w:t>Maui Parade/</w:t>
      </w:r>
      <w:proofErr w:type="spellStart"/>
      <w:r w:rsidRPr="00277D2F">
        <w:rPr>
          <w:b/>
          <w:bCs/>
          <w:i/>
          <w:iCs/>
          <w:color w:val="000000"/>
        </w:rPr>
        <w:t>Hoʻolauleʻa</w:t>
      </w:r>
      <w:proofErr w:type="spellEnd"/>
      <w:r w:rsidRPr="00277D2F">
        <w:rPr>
          <w:b/>
          <w:bCs/>
          <w:i/>
          <w:iCs/>
          <w:color w:val="000000"/>
        </w:rPr>
        <w:t> </w:t>
      </w:r>
      <w:r w:rsidRPr="00277D2F">
        <w:rPr>
          <w:color w:val="000000"/>
        </w:rPr>
        <w:t>(Moanikeʻala Whittle-Wagner) </w:t>
      </w:r>
      <w:r w:rsidR="00D84757">
        <w:rPr>
          <w:color w:val="000000"/>
        </w:rPr>
        <w:t>--</w:t>
      </w:r>
      <w:r w:rsidRPr="00277D2F">
        <w:rPr>
          <w:color w:val="000000"/>
        </w:rPr>
        <w:t xml:space="preserve"> </w:t>
      </w:r>
      <w:r w:rsidR="004834BF" w:rsidRPr="00277D2F">
        <w:rPr>
          <w:color w:val="000000"/>
        </w:rPr>
        <w:t xml:space="preserve">Moani reported that all eight islands are full and they had a </w:t>
      </w:r>
      <w:proofErr w:type="spellStart"/>
      <w:r w:rsidR="004834BF" w:rsidRPr="00277D2F">
        <w:rPr>
          <w:color w:val="000000"/>
        </w:rPr>
        <w:t>horsemen</w:t>
      </w:r>
      <w:r w:rsidR="00277D2F" w:rsidRPr="00277D2F">
        <w:rPr>
          <w:color w:val="000000"/>
        </w:rPr>
        <w:t>ship</w:t>
      </w:r>
      <w:proofErr w:type="spellEnd"/>
      <w:r w:rsidR="004834BF" w:rsidRPr="00277D2F">
        <w:rPr>
          <w:color w:val="000000"/>
        </w:rPr>
        <w:t xml:space="preserve"> workshop with 40 people that showed up and a unit with all of their horses which took place at Tom Morrow </w:t>
      </w:r>
      <w:r w:rsidR="00277D2F" w:rsidRPr="00277D2F">
        <w:rPr>
          <w:color w:val="000000"/>
        </w:rPr>
        <w:t>Equestrian</w:t>
      </w:r>
      <w:r w:rsidR="004834BF" w:rsidRPr="00277D2F">
        <w:rPr>
          <w:color w:val="000000"/>
        </w:rPr>
        <w:t xml:space="preserve"> Center.  </w:t>
      </w:r>
      <w:r w:rsidR="00277D2F" w:rsidRPr="00277D2F">
        <w:rPr>
          <w:color w:val="000000"/>
        </w:rPr>
        <w:t xml:space="preserve">At </w:t>
      </w:r>
      <w:proofErr w:type="spellStart"/>
      <w:r w:rsidR="00277D2F" w:rsidRPr="00277D2F">
        <w:rPr>
          <w:color w:val="000000"/>
        </w:rPr>
        <w:t>Puʻu</w:t>
      </w:r>
      <w:proofErr w:type="spellEnd"/>
      <w:r w:rsidR="00277D2F" w:rsidRPr="00277D2F">
        <w:rPr>
          <w:color w:val="000000"/>
        </w:rPr>
        <w:t xml:space="preserve"> Kukui</w:t>
      </w:r>
      <w:r w:rsidR="004834BF" w:rsidRPr="00277D2F">
        <w:rPr>
          <w:color w:val="000000"/>
        </w:rPr>
        <w:t xml:space="preserve"> they have planted </w:t>
      </w:r>
      <w:r w:rsidR="00277D2F" w:rsidRPr="00277D2F">
        <w:rPr>
          <w:color w:val="000000"/>
        </w:rPr>
        <w:t xml:space="preserve">more flowers </w:t>
      </w:r>
      <w:r w:rsidR="004834BF" w:rsidRPr="00277D2F">
        <w:rPr>
          <w:color w:val="000000"/>
        </w:rPr>
        <w:t>and now are able to go</w:t>
      </w:r>
      <w:r w:rsidR="00277D2F" w:rsidRPr="00277D2F">
        <w:rPr>
          <w:color w:val="000000"/>
        </w:rPr>
        <w:t xml:space="preserve"> and pick.  Daryl has put out the </w:t>
      </w:r>
      <w:proofErr w:type="gramStart"/>
      <w:r w:rsidR="00277D2F" w:rsidRPr="00277D2F">
        <w:rPr>
          <w:color w:val="000000"/>
        </w:rPr>
        <w:t>PSA</w:t>
      </w:r>
      <w:r w:rsidR="00277D2F" w:rsidRPr="00277D2F">
        <w:rPr>
          <w:color w:val="000000"/>
          <w:lang w:val="en-US"/>
        </w:rPr>
        <w:t>’s</w:t>
      </w:r>
      <w:proofErr w:type="gramEnd"/>
      <w:r w:rsidR="00277D2F" w:rsidRPr="00277D2F">
        <w:rPr>
          <w:color w:val="000000"/>
          <w:lang w:val="en-US"/>
        </w:rPr>
        <w:t xml:space="preserve"> for the last month and has been getting a good response for participation.  Currently viewers are only able to sit on one side of the parade route.  There will be a Ho</w:t>
      </w:r>
      <w:r w:rsidR="00277D2F" w:rsidRPr="00277D2F">
        <w:rPr>
          <w:color w:val="000000"/>
          <w:lang w:val="haw-US"/>
        </w:rPr>
        <w:t xml:space="preserve">ʻolauleʻa and awards ceremony at the Queen Kaʻahumanu Mall once again.  </w:t>
      </w:r>
    </w:p>
    <w:p w14:paraId="5A884141"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Lānaʻi</w:t>
      </w:r>
      <w:r w:rsidRPr="00277D2F">
        <w:rPr>
          <w:color w:val="000000"/>
        </w:rPr>
        <w:t xml:space="preserve"> (Pam Alconel) -- Nothing to report.    </w:t>
      </w:r>
    </w:p>
    <w:p w14:paraId="383C325B" w14:textId="2857D58A"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Island of </w:t>
      </w:r>
      <w:proofErr w:type="spellStart"/>
      <w:r w:rsidRPr="00277D2F">
        <w:rPr>
          <w:b/>
          <w:bCs/>
          <w:i/>
          <w:iCs/>
          <w:color w:val="000000"/>
        </w:rPr>
        <w:t>Hawaiʻi</w:t>
      </w:r>
      <w:proofErr w:type="spellEnd"/>
      <w:r w:rsidRPr="00277D2F">
        <w:rPr>
          <w:b/>
          <w:bCs/>
          <w:i/>
          <w:iCs/>
          <w:color w:val="000000"/>
        </w:rPr>
        <w:t> </w:t>
      </w:r>
      <w:r w:rsidRPr="00277D2F">
        <w:rPr>
          <w:i/>
          <w:iCs/>
          <w:color w:val="000000"/>
        </w:rPr>
        <w:t>--</w:t>
      </w:r>
      <w:r w:rsidRPr="00277D2F">
        <w:rPr>
          <w:b/>
          <w:bCs/>
          <w:i/>
          <w:iCs/>
          <w:color w:val="000000"/>
        </w:rPr>
        <w:t xml:space="preserve"> Hilo Lei Draping and Kohala Lei Draping/Parade/ </w:t>
      </w:r>
      <w:proofErr w:type="spellStart"/>
      <w:r w:rsidRPr="00277D2F">
        <w:rPr>
          <w:b/>
          <w:bCs/>
          <w:i/>
          <w:iCs/>
          <w:color w:val="000000"/>
        </w:rPr>
        <w:t>Hoʻolauleʻa</w:t>
      </w:r>
      <w:proofErr w:type="spellEnd"/>
      <w:r w:rsidRPr="00277D2F">
        <w:rPr>
          <w:b/>
          <w:bCs/>
          <w:i/>
          <w:iCs/>
          <w:color w:val="000000"/>
        </w:rPr>
        <w:t> </w:t>
      </w:r>
      <w:r w:rsidRPr="00277D2F">
        <w:rPr>
          <w:color w:val="000000"/>
        </w:rPr>
        <w:t>(Vacant) </w:t>
      </w:r>
      <w:r w:rsidR="00277D2F" w:rsidRPr="00277D2F">
        <w:rPr>
          <w:color w:val="000000"/>
        </w:rPr>
        <w:t>--</w:t>
      </w:r>
      <w:r w:rsidRPr="00277D2F">
        <w:rPr>
          <w:color w:val="000000"/>
        </w:rPr>
        <w:t xml:space="preserve"> </w:t>
      </w:r>
      <w:r w:rsidR="00277D2F" w:rsidRPr="00277D2F">
        <w:rPr>
          <w:color w:val="000000"/>
        </w:rPr>
        <w:t>Lokelani Hooton, Kohala Parade Chair reported that Kohala is awaiting the street permit</w:t>
      </w:r>
      <w:r w:rsidRPr="00277D2F">
        <w:rPr>
          <w:color w:val="000000"/>
        </w:rPr>
        <w:t>.</w:t>
      </w:r>
      <w:r w:rsidR="00277D2F" w:rsidRPr="00277D2F">
        <w:rPr>
          <w:color w:val="000000"/>
        </w:rPr>
        <w:t xml:space="preserve">  This year the Grand Marshal is Alvin Kawamoto and </w:t>
      </w:r>
      <w:proofErr w:type="spellStart"/>
      <w:r w:rsidR="00277D2F" w:rsidRPr="00277D2F">
        <w:rPr>
          <w:color w:val="000000"/>
        </w:rPr>
        <w:t>Pāʻū</w:t>
      </w:r>
      <w:proofErr w:type="spellEnd"/>
      <w:r w:rsidR="00277D2F" w:rsidRPr="00277D2F">
        <w:rPr>
          <w:color w:val="000000"/>
        </w:rPr>
        <w:t xml:space="preserve"> Queen is Fern White.  There are many community members and businesses donating lei and at present the count is 20.  Seven </w:t>
      </w:r>
      <w:proofErr w:type="spellStart"/>
      <w:r w:rsidR="00277D2F" w:rsidRPr="00277D2F">
        <w:rPr>
          <w:color w:val="000000"/>
        </w:rPr>
        <w:t>hālau</w:t>
      </w:r>
      <w:proofErr w:type="spellEnd"/>
      <w:r w:rsidR="00277D2F" w:rsidRPr="00277D2F">
        <w:rPr>
          <w:color w:val="000000"/>
        </w:rPr>
        <w:t xml:space="preserve"> will be performing. There were 60 vendors that applied for the </w:t>
      </w:r>
      <w:proofErr w:type="spellStart"/>
      <w:r w:rsidR="00277D2F" w:rsidRPr="00277D2F">
        <w:rPr>
          <w:color w:val="000000"/>
        </w:rPr>
        <w:t>Hoʻolauleʻa</w:t>
      </w:r>
      <w:proofErr w:type="spellEnd"/>
      <w:r w:rsidR="00277D2F" w:rsidRPr="00277D2F">
        <w:rPr>
          <w:color w:val="000000"/>
        </w:rPr>
        <w:t xml:space="preserve">.  They have two new younger volunteers participating with social media and </w:t>
      </w:r>
      <w:proofErr w:type="spellStart"/>
      <w:r w:rsidR="00277D2F" w:rsidRPr="00277D2F">
        <w:rPr>
          <w:color w:val="000000"/>
        </w:rPr>
        <w:t>Hoʻolauleʻa</w:t>
      </w:r>
      <w:proofErr w:type="spellEnd"/>
      <w:r w:rsidR="00277D2F" w:rsidRPr="00277D2F">
        <w:rPr>
          <w:color w:val="000000"/>
        </w:rPr>
        <w:t xml:space="preserve">.  </w:t>
      </w:r>
      <w:proofErr w:type="spellStart"/>
      <w:r w:rsidR="00277D2F" w:rsidRPr="00277D2F">
        <w:rPr>
          <w:color w:val="000000"/>
        </w:rPr>
        <w:t>Hālau</w:t>
      </w:r>
      <w:proofErr w:type="spellEnd"/>
      <w:r w:rsidR="00277D2F" w:rsidRPr="00277D2F">
        <w:rPr>
          <w:color w:val="000000"/>
        </w:rPr>
        <w:t xml:space="preserve"> Kukui and Lorna Lim will be performing as well as other performers.  Kimo suggested that when the </w:t>
      </w:r>
      <w:proofErr w:type="spellStart"/>
      <w:r w:rsidR="00277D2F" w:rsidRPr="00277D2F">
        <w:rPr>
          <w:color w:val="000000"/>
        </w:rPr>
        <w:t>hālau</w:t>
      </w:r>
      <w:proofErr w:type="spellEnd"/>
      <w:r w:rsidR="00277D2F" w:rsidRPr="00277D2F">
        <w:rPr>
          <w:color w:val="000000"/>
        </w:rPr>
        <w:t xml:space="preserve"> perform please do not turn their backs completely to the statue, if they can angle.  Also, if the performers can come out in dancing attire rather than pants and t-shirts as it is important that we honor our </w:t>
      </w:r>
      <w:proofErr w:type="spellStart"/>
      <w:r w:rsidR="00277D2F" w:rsidRPr="00277D2F">
        <w:rPr>
          <w:color w:val="000000"/>
        </w:rPr>
        <w:t>aliʻi</w:t>
      </w:r>
      <w:proofErr w:type="spellEnd"/>
      <w:r w:rsidR="00277D2F" w:rsidRPr="00277D2F">
        <w:rPr>
          <w:color w:val="000000"/>
        </w:rPr>
        <w:t xml:space="preserve"> with dignity.  </w:t>
      </w:r>
    </w:p>
    <w:p w14:paraId="78649B6E" w14:textId="00F0A864"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Kona Parade and </w:t>
      </w:r>
      <w:proofErr w:type="spellStart"/>
      <w:r w:rsidRPr="00277D2F">
        <w:rPr>
          <w:b/>
          <w:bCs/>
          <w:i/>
          <w:iCs/>
          <w:color w:val="000000"/>
        </w:rPr>
        <w:t>Hoʻolauleʻa</w:t>
      </w:r>
      <w:proofErr w:type="spellEnd"/>
      <w:r w:rsidRPr="00277D2F">
        <w:rPr>
          <w:color w:val="000000"/>
        </w:rPr>
        <w:t xml:space="preserve"> (Kēhaulani </w:t>
      </w:r>
      <w:proofErr w:type="gramStart"/>
      <w:r w:rsidRPr="00277D2F">
        <w:rPr>
          <w:color w:val="000000"/>
        </w:rPr>
        <w:t>Keana‘</w:t>
      </w:r>
      <w:proofErr w:type="gramEnd"/>
      <w:r w:rsidRPr="00277D2F">
        <w:rPr>
          <w:color w:val="000000"/>
        </w:rPr>
        <w:t xml:space="preserve">aina) </w:t>
      </w:r>
      <w:r w:rsidR="00277D2F" w:rsidRPr="00277D2F">
        <w:rPr>
          <w:color w:val="000000"/>
        </w:rPr>
        <w:t>--</w:t>
      </w:r>
      <w:r w:rsidRPr="00277D2F">
        <w:rPr>
          <w:color w:val="000000"/>
        </w:rPr>
        <w:t xml:space="preserve"> </w:t>
      </w:r>
      <w:r w:rsidR="00277D2F" w:rsidRPr="00277D2F">
        <w:rPr>
          <w:color w:val="000000"/>
        </w:rPr>
        <w:t xml:space="preserve">Beverly reported that they have a new Parade Chair who is inexperienced so </w:t>
      </w:r>
      <w:r w:rsidR="00277D2F" w:rsidRPr="00277D2F">
        <w:rPr>
          <w:color w:val="000000"/>
        </w:rPr>
        <w:t>Kēhaulani</w:t>
      </w:r>
      <w:r w:rsidR="00277D2F" w:rsidRPr="00277D2F">
        <w:rPr>
          <w:color w:val="000000"/>
        </w:rPr>
        <w:t xml:space="preserve"> has invited anyone who is interested to come and assist.  With the recent loss of </w:t>
      </w:r>
      <w:proofErr w:type="gramStart"/>
      <w:r w:rsidR="00277D2F" w:rsidRPr="00277D2F">
        <w:rPr>
          <w:color w:val="000000"/>
        </w:rPr>
        <w:t>Barbara Nobriga</w:t>
      </w:r>
      <w:proofErr w:type="gramEnd"/>
      <w:r w:rsidR="00277D2F" w:rsidRPr="00277D2F">
        <w:rPr>
          <w:color w:val="000000"/>
        </w:rPr>
        <w:t xml:space="preserve"> they will be struggling with the Parade a bit and would appreciate any assistance. </w:t>
      </w:r>
    </w:p>
    <w:p w14:paraId="46ABCB03" w14:textId="77777777" w:rsidR="006F7024" w:rsidRPr="00277D2F" w:rsidRDefault="00000000">
      <w:pPr>
        <w:numPr>
          <w:ilvl w:val="0"/>
          <w:numId w:val="1"/>
        </w:numPr>
        <w:pBdr>
          <w:top w:val="nil"/>
          <w:left w:val="nil"/>
          <w:bottom w:val="nil"/>
          <w:right w:val="nil"/>
          <w:between w:val="nil"/>
        </w:pBdr>
        <w:shd w:val="clear" w:color="auto" w:fill="FFFFFF"/>
        <w:rPr>
          <w:b/>
          <w:bCs/>
          <w:i/>
          <w:iCs/>
          <w:color w:val="000000"/>
        </w:rPr>
      </w:pPr>
      <w:r w:rsidRPr="00277D2F">
        <w:rPr>
          <w:b/>
          <w:bCs/>
          <w:i/>
          <w:iCs/>
          <w:color w:val="000000"/>
        </w:rPr>
        <w:t>Commissioner reports/updates non-island specific representatives</w:t>
      </w:r>
    </w:p>
    <w:p w14:paraId="47981C43"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Royal Order of Kamehameha</w:t>
      </w:r>
      <w:r w:rsidRPr="00277D2F">
        <w:rPr>
          <w:color w:val="000000"/>
        </w:rPr>
        <w:t xml:space="preserve"> (Ikaika </w:t>
      </w:r>
      <w:proofErr w:type="spellStart"/>
      <w:r w:rsidRPr="00277D2F">
        <w:rPr>
          <w:color w:val="000000"/>
        </w:rPr>
        <w:t>Bantolina</w:t>
      </w:r>
      <w:proofErr w:type="spellEnd"/>
      <w:r w:rsidRPr="00277D2F">
        <w:rPr>
          <w:color w:val="222222"/>
        </w:rPr>
        <w:t xml:space="preserve">) -- </w:t>
      </w:r>
      <w:r w:rsidRPr="00277D2F">
        <w:rPr>
          <w:color w:val="000000"/>
        </w:rPr>
        <w:t>Nothing to report.</w:t>
      </w:r>
    </w:p>
    <w:p w14:paraId="31811EF1"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proofErr w:type="spellStart"/>
      <w:r w:rsidRPr="00277D2F">
        <w:rPr>
          <w:b/>
          <w:bCs/>
          <w:i/>
          <w:iCs/>
          <w:color w:val="000000"/>
        </w:rPr>
        <w:t>ʻAhahui</w:t>
      </w:r>
      <w:proofErr w:type="spellEnd"/>
      <w:r w:rsidRPr="00277D2F">
        <w:rPr>
          <w:b/>
          <w:bCs/>
          <w:i/>
          <w:iCs/>
          <w:color w:val="000000"/>
        </w:rPr>
        <w:t xml:space="preserve"> </w:t>
      </w:r>
      <w:proofErr w:type="gramStart"/>
      <w:r w:rsidRPr="00277D2F">
        <w:rPr>
          <w:b/>
          <w:bCs/>
          <w:i/>
          <w:iCs/>
          <w:color w:val="000000"/>
        </w:rPr>
        <w:t>Ka‘</w:t>
      </w:r>
      <w:proofErr w:type="gramEnd"/>
      <w:r w:rsidRPr="00277D2F">
        <w:rPr>
          <w:b/>
          <w:bCs/>
          <w:i/>
          <w:iCs/>
          <w:color w:val="000000"/>
        </w:rPr>
        <w:t>ahumanu</w:t>
      </w:r>
      <w:r w:rsidRPr="00277D2F">
        <w:rPr>
          <w:color w:val="000000"/>
        </w:rPr>
        <w:t> (Louise Alina) --</w:t>
      </w:r>
      <w:r w:rsidRPr="00277D2F">
        <w:rPr>
          <w:color w:val="222222"/>
        </w:rPr>
        <w:t xml:space="preserve"> </w:t>
      </w:r>
      <w:r w:rsidRPr="00277D2F">
        <w:rPr>
          <w:color w:val="000000"/>
        </w:rPr>
        <w:t>Nothing to report.</w:t>
      </w:r>
    </w:p>
    <w:p w14:paraId="418CCCE8"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Hale O </w:t>
      </w:r>
      <w:proofErr w:type="spellStart"/>
      <w:r w:rsidRPr="00277D2F">
        <w:rPr>
          <w:b/>
          <w:bCs/>
          <w:i/>
          <w:iCs/>
          <w:color w:val="000000"/>
        </w:rPr>
        <w:t>Nā</w:t>
      </w:r>
      <w:proofErr w:type="spellEnd"/>
      <w:r w:rsidRPr="00277D2F">
        <w:rPr>
          <w:b/>
          <w:bCs/>
          <w:i/>
          <w:iCs/>
          <w:color w:val="000000"/>
        </w:rPr>
        <w:t xml:space="preserve"> </w:t>
      </w:r>
      <w:proofErr w:type="gramStart"/>
      <w:r w:rsidRPr="00277D2F">
        <w:rPr>
          <w:b/>
          <w:bCs/>
          <w:i/>
          <w:iCs/>
          <w:color w:val="000000"/>
        </w:rPr>
        <w:t>Ali‘</w:t>
      </w:r>
      <w:proofErr w:type="gramEnd"/>
      <w:r w:rsidRPr="00277D2F">
        <w:rPr>
          <w:b/>
          <w:bCs/>
          <w:i/>
          <w:iCs/>
          <w:color w:val="000000"/>
        </w:rPr>
        <w:t xml:space="preserve">i O </w:t>
      </w:r>
      <w:proofErr w:type="spellStart"/>
      <w:r w:rsidRPr="00277D2F">
        <w:rPr>
          <w:b/>
          <w:bCs/>
          <w:i/>
          <w:iCs/>
          <w:color w:val="000000"/>
        </w:rPr>
        <w:t>Hawaiʻi</w:t>
      </w:r>
      <w:proofErr w:type="spellEnd"/>
      <w:r w:rsidRPr="00277D2F">
        <w:rPr>
          <w:color w:val="000000"/>
        </w:rPr>
        <w:t> (Ian Custino) -- Nothing to report.</w:t>
      </w:r>
    </w:p>
    <w:p w14:paraId="519DB373"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Daughters &amp; Sons of Hawaiian Warriors, </w:t>
      </w:r>
      <w:proofErr w:type="spellStart"/>
      <w:r w:rsidRPr="00277D2F">
        <w:rPr>
          <w:b/>
          <w:bCs/>
          <w:i/>
          <w:iCs/>
          <w:color w:val="000000"/>
        </w:rPr>
        <w:t>Māmakakaua</w:t>
      </w:r>
      <w:proofErr w:type="spellEnd"/>
      <w:r w:rsidRPr="00277D2F">
        <w:rPr>
          <w:color w:val="000000"/>
        </w:rPr>
        <w:t> (</w:t>
      </w:r>
      <w:proofErr w:type="spellStart"/>
      <w:proofErr w:type="gramStart"/>
      <w:r w:rsidRPr="00277D2F">
        <w:rPr>
          <w:color w:val="000000"/>
        </w:rPr>
        <w:t>Puake‘</w:t>
      </w:r>
      <w:proofErr w:type="gramEnd"/>
      <w:r w:rsidRPr="00277D2F">
        <w:rPr>
          <w:color w:val="000000"/>
        </w:rPr>
        <w:t>ala</w:t>
      </w:r>
      <w:proofErr w:type="spellEnd"/>
      <w:r w:rsidRPr="00277D2F">
        <w:rPr>
          <w:color w:val="000000"/>
        </w:rPr>
        <w:t xml:space="preserve"> Mann) </w:t>
      </w:r>
      <w:r w:rsidRPr="00277D2F">
        <w:rPr>
          <w:color w:val="222222"/>
        </w:rPr>
        <w:t xml:space="preserve">-- </w:t>
      </w:r>
      <w:r w:rsidRPr="00277D2F">
        <w:rPr>
          <w:color w:val="000000"/>
        </w:rPr>
        <w:t>Nothing to report.</w:t>
      </w:r>
    </w:p>
    <w:p w14:paraId="29FA3472"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 xml:space="preserve">Daughters of </w:t>
      </w:r>
      <w:proofErr w:type="gramStart"/>
      <w:r w:rsidRPr="00277D2F">
        <w:rPr>
          <w:b/>
          <w:bCs/>
          <w:i/>
          <w:iCs/>
          <w:color w:val="000000"/>
        </w:rPr>
        <w:t>Hawai‘</w:t>
      </w:r>
      <w:proofErr w:type="gramEnd"/>
      <w:r w:rsidRPr="00277D2F">
        <w:rPr>
          <w:b/>
          <w:bCs/>
          <w:i/>
          <w:iCs/>
          <w:color w:val="000000"/>
        </w:rPr>
        <w:t>i</w:t>
      </w:r>
      <w:r w:rsidRPr="00277D2F">
        <w:rPr>
          <w:color w:val="000000"/>
        </w:rPr>
        <w:t xml:space="preserve"> (Kēhaulani </w:t>
      </w:r>
      <w:proofErr w:type="gramStart"/>
      <w:r w:rsidRPr="00277D2F">
        <w:rPr>
          <w:color w:val="000000"/>
        </w:rPr>
        <w:t>Keana‘</w:t>
      </w:r>
      <w:proofErr w:type="gramEnd"/>
      <w:r w:rsidRPr="00277D2F">
        <w:rPr>
          <w:color w:val="000000"/>
        </w:rPr>
        <w:t xml:space="preserve">aina) -- Nothing to report.  </w:t>
      </w:r>
    </w:p>
    <w:p w14:paraId="7EBAC1F1"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Association of Hawaiian Civic Clubs</w:t>
      </w:r>
      <w:r w:rsidRPr="00277D2F">
        <w:rPr>
          <w:color w:val="000000"/>
        </w:rPr>
        <w:t> (Beverly Lee)</w:t>
      </w:r>
      <w:r w:rsidRPr="00277D2F">
        <w:rPr>
          <w:b/>
          <w:bCs/>
          <w:color w:val="000000"/>
        </w:rPr>
        <w:t xml:space="preserve"> </w:t>
      </w:r>
      <w:r w:rsidRPr="00277D2F">
        <w:rPr>
          <w:color w:val="000000"/>
        </w:rPr>
        <w:t xml:space="preserve">-- Nothing to report.  </w:t>
      </w:r>
    </w:p>
    <w:p w14:paraId="2570DB3E" w14:textId="08560076" w:rsidR="006F7024" w:rsidRPr="00277D2F" w:rsidRDefault="00000000" w:rsidP="00277D2F">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Kamehameha Schools Alumni Association</w:t>
      </w:r>
      <w:r w:rsidRPr="00277D2F">
        <w:rPr>
          <w:color w:val="000000"/>
        </w:rPr>
        <w:t xml:space="preserve"> (Jame Schaedel) </w:t>
      </w:r>
      <w:r w:rsidR="004921DE" w:rsidRPr="00277D2F">
        <w:rPr>
          <w:color w:val="000000"/>
        </w:rPr>
        <w:t>--</w:t>
      </w:r>
      <w:r w:rsidRPr="00277D2F">
        <w:rPr>
          <w:color w:val="000000"/>
        </w:rPr>
        <w:t xml:space="preserve"> </w:t>
      </w:r>
      <w:r w:rsidR="00277D2F" w:rsidRPr="00277D2F">
        <w:rPr>
          <w:color w:val="000000"/>
        </w:rPr>
        <w:t xml:space="preserve">Nothing to report.  </w:t>
      </w:r>
      <w:r w:rsidRPr="00277D2F">
        <w:rPr>
          <w:b/>
          <w:bCs/>
          <w:i/>
          <w:iCs/>
          <w:color w:val="000000"/>
        </w:rPr>
        <w:t>Kapahulu Music Club</w:t>
      </w:r>
      <w:r w:rsidRPr="00277D2F">
        <w:rPr>
          <w:color w:val="000000"/>
        </w:rPr>
        <w:t xml:space="preserve"> (Kimo Alama Keaulana) -- </w:t>
      </w:r>
      <w:r w:rsidR="00277D2F" w:rsidRPr="00277D2F">
        <w:rPr>
          <w:color w:val="000000"/>
        </w:rPr>
        <w:t xml:space="preserve">Nothing to report.  </w:t>
      </w:r>
    </w:p>
    <w:p w14:paraId="7597A4E6"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Waimānalo Hawaiian Homes</w:t>
      </w:r>
      <w:r w:rsidRPr="00277D2F">
        <w:rPr>
          <w:i/>
          <w:iCs/>
          <w:color w:val="000000"/>
        </w:rPr>
        <w:t> </w:t>
      </w:r>
      <w:r w:rsidRPr="00277D2F">
        <w:rPr>
          <w:b/>
          <w:bCs/>
          <w:i/>
          <w:iCs/>
          <w:color w:val="000000"/>
        </w:rPr>
        <w:t>Association</w:t>
      </w:r>
      <w:r w:rsidRPr="00277D2F">
        <w:rPr>
          <w:color w:val="000000"/>
        </w:rPr>
        <w:t xml:space="preserve"> (Leilani Kahaono) -- Nothing to report.  </w:t>
      </w:r>
    </w:p>
    <w:p w14:paraId="559E016A"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Papakōlea Community Association</w:t>
      </w:r>
      <w:r w:rsidRPr="00277D2F">
        <w:rPr>
          <w:color w:val="000000"/>
        </w:rPr>
        <w:t> (Vacant) -- Nothing to report.</w:t>
      </w:r>
    </w:p>
    <w:p w14:paraId="29A93512"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Island of </w:t>
      </w:r>
      <w:proofErr w:type="spellStart"/>
      <w:r w:rsidRPr="00277D2F">
        <w:rPr>
          <w:b/>
          <w:bCs/>
          <w:i/>
          <w:iCs/>
          <w:color w:val="000000"/>
        </w:rPr>
        <w:t>Hawaiʻi</w:t>
      </w:r>
      <w:proofErr w:type="spellEnd"/>
      <w:r w:rsidRPr="00277D2F">
        <w:rPr>
          <w:color w:val="000000"/>
        </w:rPr>
        <w:t> (Vacant) -- Nothing to report.</w:t>
      </w:r>
    </w:p>
    <w:p w14:paraId="5B65CD27"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Island of Maui </w:t>
      </w:r>
      <w:r w:rsidRPr="00277D2F">
        <w:rPr>
          <w:color w:val="000000"/>
        </w:rPr>
        <w:t xml:space="preserve">(Moanikeʻala Whittle-Wagner) -- Nothing to report.    </w:t>
      </w:r>
    </w:p>
    <w:p w14:paraId="6B7C344C" w14:textId="2C6A60BB"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Island of Kauaʻi</w:t>
      </w:r>
      <w:r w:rsidRPr="00277D2F">
        <w:rPr>
          <w:i/>
          <w:iCs/>
          <w:color w:val="000000"/>
        </w:rPr>
        <w:t> </w:t>
      </w:r>
      <w:r w:rsidRPr="00277D2F">
        <w:rPr>
          <w:color w:val="000000"/>
        </w:rPr>
        <w:t>(Kalei Hoffman)</w:t>
      </w:r>
      <w:r w:rsidRPr="00277D2F">
        <w:rPr>
          <w:i/>
          <w:iCs/>
          <w:color w:val="000000"/>
        </w:rPr>
        <w:t> </w:t>
      </w:r>
      <w:r w:rsidRPr="00277D2F">
        <w:rPr>
          <w:color w:val="000000"/>
        </w:rPr>
        <w:t xml:space="preserve">-- Kalei </w:t>
      </w:r>
      <w:r w:rsidR="00277D2F" w:rsidRPr="00277D2F">
        <w:rPr>
          <w:color w:val="000000"/>
        </w:rPr>
        <w:t xml:space="preserve">noted there will be a workshop this Saturday from 9 a.m. – 1 p.m. at </w:t>
      </w:r>
      <w:proofErr w:type="spellStart"/>
      <w:r w:rsidR="00277D2F" w:rsidRPr="00277D2F">
        <w:rPr>
          <w:color w:val="000000"/>
        </w:rPr>
        <w:t>Kawaikini</w:t>
      </w:r>
      <w:proofErr w:type="spellEnd"/>
      <w:r w:rsidR="00277D2F" w:rsidRPr="00277D2F">
        <w:rPr>
          <w:color w:val="000000"/>
        </w:rPr>
        <w:t xml:space="preserve">.  They are also looking for horse lei judges.  </w:t>
      </w:r>
      <w:r w:rsidRPr="00277D2F">
        <w:rPr>
          <w:color w:val="000000"/>
        </w:rPr>
        <w:t xml:space="preserve">inquired if </w:t>
      </w:r>
      <w:r w:rsidRPr="00277D2F">
        <w:t>they could make</w:t>
      </w:r>
      <w:r w:rsidRPr="00277D2F">
        <w:rPr>
          <w:color w:val="000000"/>
        </w:rPr>
        <w:t xml:space="preserve"> t-shirts </w:t>
      </w:r>
      <w:r w:rsidRPr="00277D2F">
        <w:t>and</w:t>
      </w:r>
      <w:r w:rsidRPr="00277D2F">
        <w:rPr>
          <w:color w:val="000000"/>
        </w:rPr>
        <w:t xml:space="preserve"> use the statue image on their artwork.</w:t>
      </w:r>
      <w:r w:rsidR="00277D2F" w:rsidRPr="00277D2F">
        <w:rPr>
          <w:color w:val="000000"/>
        </w:rPr>
        <w:t xml:space="preserve">  </w:t>
      </w:r>
      <w:r w:rsidRPr="00277D2F">
        <w:rPr>
          <w:color w:val="000000"/>
        </w:rPr>
        <w:t xml:space="preserve">  </w:t>
      </w:r>
    </w:p>
    <w:p w14:paraId="16EF2D5D"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t>Island of Molokaʻi</w:t>
      </w:r>
      <w:r w:rsidRPr="00277D2F">
        <w:rPr>
          <w:color w:val="000000"/>
        </w:rPr>
        <w:t> (</w:t>
      </w:r>
      <w:proofErr w:type="spellStart"/>
      <w:r w:rsidRPr="00277D2F">
        <w:rPr>
          <w:color w:val="000000"/>
        </w:rPr>
        <w:t>Leinaʻala</w:t>
      </w:r>
      <w:proofErr w:type="spellEnd"/>
      <w:r w:rsidRPr="00277D2F">
        <w:rPr>
          <w:color w:val="000000"/>
        </w:rPr>
        <w:t xml:space="preserve"> Bishaw) -- Nothing to report.  </w:t>
      </w:r>
    </w:p>
    <w:p w14:paraId="70AC15E2" w14:textId="77777777" w:rsidR="006F7024" w:rsidRPr="00277D2F" w:rsidRDefault="00000000">
      <w:pPr>
        <w:numPr>
          <w:ilvl w:val="1"/>
          <w:numId w:val="1"/>
        </w:numPr>
        <w:pBdr>
          <w:top w:val="nil"/>
          <w:left w:val="nil"/>
          <w:bottom w:val="nil"/>
          <w:right w:val="nil"/>
          <w:between w:val="nil"/>
        </w:pBdr>
        <w:shd w:val="clear" w:color="auto" w:fill="FFFFFF"/>
        <w:rPr>
          <w:b/>
          <w:bCs/>
          <w:i/>
          <w:iCs/>
          <w:color w:val="000000"/>
        </w:rPr>
      </w:pPr>
      <w:r w:rsidRPr="00277D2F">
        <w:rPr>
          <w:b/>
          <w:bCs/>
          <w:i/>
          <w:iCs/>
          <w:color w:val="000000"/>
        </w:rPr>
        <w:lastRenderedPageBreak/>
        <w:t>Island of Lānaʻi</w:t>
      </w:r>
      <w:r w:rsidRPr="00277D2F">
        <w:rPr>
          <w:color w:val="000000"/>
        </w:rPr>
        <w:t xml:space="preserve"> (Pam Alconel) -- Nothing to report.   </w:t>
      </w:r>
    </w:p>
    <w:p w14:paraId="14D07BC9" w14:textId="77777777" w:rsidR="006F7024" w:rsidRPr="00277D2F" w:rsidRDefault="00000000">
      <w:pPr>
        <w:numPr>
          <w:ilvl w:val="0"/>
          <w:numId w:val="1"/>
        </w:numPr>
        <w:pBdr>
          <w:top w:val="nil"/>
          <w:left w:val="nil"/>
          <w:bottom w:val="nil"/>
          <w:right w:val="nil"/>
          <w:between w:val="nil"/>
        </w:pBdr>
        <w:shd w:val="clear" w:color="auto" w:fill="FFFFFF"/>
        <w:rPr>
          <w:color w:val="000000"/>
        </w:rPr>
      </w:pPr>
      <w:r w:rsidRPr="00277D2F">
        <w:rPr>
          <w:b/>
          <w:bCs/>
          <w:i/>
          <w:iCs/>
          <w:color w:val="000000"/>
        </w:rPr>
        <w:t xml:space="preserve">Public Testimony </w:t>
      </w:r>
      <w:r w:rsidRPr="00277D2F">
        <w:rPr>
          <w:color w:val="000000"/>
        </w:rPr>
        <w:t>--</w:t>
      </w:r>
      <w:r w:rsidRPr="00277D2F">
        <w:rPr>
          <w:b/>
          <w:bCs/>
          <w:i/>
          <w:iCs/>
          <w:color w:val="000000"/>
        </w:rPr>
        <w:t xml:space="preserve"> </w:t>
      </w:r>
      <w:r w:rsidRPr="00277D2F">
        <w:rPr>
          <w:color w:val="000000"/>
        </w:rPr>
        <w:t>Nothing to report.</w:t>
      </w:r>
    </w:p>
    <w:p w14:paraId="1D298B17" w14:textId="420E6A71" w:rsidR="006F7024" w:rsidRPr="00277D2F" w:rsidRDefault="00000000">
      <w:pPr>
        <w:numPr>
          <w:ilvl w:val="0"/>
          <w:numId w:val="1"/>
        </w:numPr>
        <w:pBdr>
          <w:top w:val="nil"/>
          <w:left w:val="nil"/>
          <w:bottom w:val="nil"/>
          <w:right w:val="nil"/>
          <w:between w:val="nil"/>
        </w:pBdr>
        <w:shd w:val="clear" w:color="auto" w:fill="FFFFFF"/>
        <w:rPr>
          <w:color w:val="000000"/>
        </w:rPr>
      </w:pPr>
      <w:r w:rsidRPr="00277D2F">
        <w:rPr>
          <w:b/>
          <w:bCs/>
          <w:i/>
          <w:iCs/>
          <w:color w:val="000000"/>
        </w:rPr>
        <w:t>Miscellaneous</w:t>
      </w:r>
      <w:r w:rsidR="00277D2F" w:rsidRPr="00277D2F">
        <w:rPr>
          <w:b/>
          <w:bCs/>
          <w:i/>
          <w:iCs/>
          <w:color w:val="000000"/>
        </w:rPr>
        <w:t xml:space="preserve"> </w:t>
      </w:r>
      <w:r w:rsidR="00277D2F" w:rsidRPr="00277D2F">
        <w:rPr>
          <w:i/>
          <w:iCs/>
          <w:color w:val="000000"/>
        </w:rPr>
        <w:t>--</w:t>
      </w:r>
      <w:r w:rsidRPr="00277D2F">
        <w:rPr>
          <w:color w:val="222222"/>
        </w:rPr>
        <w:t xml:space="preserve"> </w:t>
      </w:r>
      <w:proofErr w:type="spellStart"/>
      <w:r w:rsidR="00277D2F" w:rsidRPr="00277D2F">
        <w:rPr>
          <w:color w:val="222222"/>
        </w:rPr>
        <w:t>Puakeʻala</w:t>
      </w:r>
      <w:proofErr w:type="spellEnd"/>
      <w:r w:rsidR="00277D2F" w:rsidRPr="00277D2F">
        <w:rPr>
          <w:color w:val="222222"/>
        </w:rPr>
        <w:t xml:space="preserve"> noted that we should recognize the events on </w:t>
      </w:r>
      <w:proofErr w:type="spellStart"/>
      <w:r w:rsidR="00277D2F" w:rsidRPr="00277D2F">
        <w:rPr>
          <w:color w:val="222222"/>
        </w:rPr>
        <w:t>Oʻahu</w:t>
      </w:r>
      <w:proofErr w:type="spellEnd"/>
      <w:r w:rsidR="00277D2F" w:rsidRPr="00277D2F">
        <w:rPr>
          <w:color w:val="222222"/>
        </w:rPr>
        <w:t xml:space="preserve"> as beginning on June 11.  In addition, she suggested that the $50 fee Parade participants are charged is a reasonable fee to pay for non-profits and it should not be waived as it helps to support the event.  Also, Beverly noted that she would like to consolidate the meeting agenda so that each organization report on all items at one time rather than breaking up the agenda and repeat calling on each organization to report.</w:t>
      </w:r>
    </w:p>
    <w:p w14:paraId="5DC9A641" w14:textId="7A7C51F4" w:rsidR="006F7024" w:rsidRPr="00277D2F" w:rsidRDefault="00000000">
      <w:pPr>
        <w:numPr>
          <w:ilvl w:val="0"/>
          <w:numId w:val="1"/>
        </w:numPr>
        <w:pBdr>
          <w:top w:val="nil"/>
          <w:left w:val="nil"/>
          <w:bottom w:val="nil"/>
          <w:right w:val="nil"/>
          <w:between w:val="nil"/>
        </w:pBdr>
        <w:shd w:val="clear" w:color="auto" w:fill="FFFFFF"/>
        <w:rPr>
          <w:color w:val="000000"/>
        </w:rPr>
      </w:pPr>
      <w:r w:rsidRPr="00277D2F">
        <w:rPr>
          <w:b/>
          <w:bCs/>
          <w:i/>
          <w:iCs/>
          <w:color w:val="000000"/>
        </w:rPr>
        <w:t>Upcoming Meeting</w:t>
      </w:r>
      <w:r w:rsidRPr="00277D2F">
        <w:rPr>
          <w:color w:val="000000"/>
        </w:rPr>
        <w:t> --</w:t>
      </w:r>
      <w:r w:rsidRPr="00277D2F">
        <w:rPr>
          <w:i/>
          <w:iCs/>
          <w:color w:val="000000"/>
        </w:rPr>
        <w:t> </w:t>
      </w:r>
      <w:r w:rsidRPr="00277D2F">
        <w:rPr>
          <w:color w:val="000000"/>
        </w:rPr>
        <w:t>The next meeting is currently scheduled for 6 p.m. Tuesday, </w:t>
      </w:r>
      <w:r w:rsidR="004921DE" w:rsidRPr="00277D2F">
        <w:rPr>
          <w:color w:val="000000"/>
        </w:rPr>
        <w:t>June 9</w:t>
      </w:r>
      <w:r w:rsidRPr="00277D2F">
        <w:rPr>
          <w:color w:val="000000"/>
        </w:rPr>
        <w:t xml:space="preserve">, 2026. </w:t>
      </w:r>
      <w:r w:rsidR="00277D2F" w:rsidRPr="00277D2F">
        <w:rPr>
          <w:color w:val="000000"/>
        </w:rPr>
        <w:t xml:space="preserve"> </w:t>
      </w:r>
      <w:r w:rsidRPr="00277D2F">
        <w:rPr>
          <w:color w:val="000000"/>
        </w:rPr>
        <w:t xml:space="preserve"> </w:t>
      </w:r>
    </w:p>
    <w:p w14:paraId="1BFBEE99" w14:textId="58D2955F" w:rsidR="006F7024" w:rsidRPr="00277D2F" w:rsidRDefault="00000000">
      <w:pPr>
        <w:numPr>
          <w:ilvl w:val="0"/>
          <w:numId w:val="1"/>
        </w:numPr>
        <w:pBdr>
          <w:top w:val="nil"/>
          <w:left w:val="nil"/>
          <w:bottom w:val="nil"/>
          <w:right w:val="nil"/>
          <w:between w:val="nil"/>
        </w:pBdr>
        <w:shd w:val="clear" w:color="auto" w:fill="FFFFFF"/>
        <w:rPr>
          <w:color w:val="000000"/>
        </w:rPr>
      </w:pPr>
      <w:r w:rsidRPr="00277D2F">
        <w:rPr>
          <w:b/>
          <w:bCs/>
          <w:i/>
          <w:iCs/>
          <w:color w:val="000000"/>
        </w:rPr>
        <w:t>Adjourn</w:t>
      </w:r>
      <w:r w:rsidRPr="00277D2F">
        <w:rPr>
          <w:i/>
          <w:iCs/>
          <w:color w:val="000000"/>
        </w:rPr>
        <w:t> </w:t>
      </w:r>
      <w:r w:rsidRPr="00277D2F">
        <w:rPr>
          <w:color w:val="000000"/>
        </w:rPr>
        <w:t>-- The meeting was adjourned at 7:</w:t>
      </w:r>
      <w:r w:rsidR="00277D2F">
        <w:rPr>
          <w:color w:val="000000"/>
        </w:rPr>
        <w:t>23</w:t>
      </w:r>
      <w:r w:rsidRPr="00277D2F">
        <w:rPr>
          <w:color w:val="000000"/>
        </w:rPr>
        <w:t> p.m.</w:t>
      </w:r>
    </w:p>
    <w:p w14:paraId="2AFD1509" w14:textId="77777777" w:rsidR="006F7024" w:rsidRDefault="00000000" w:rsidP="00277D2F">
      <w:pPr>
        <w:pBdr>
          <w:top w:val="nil"/>
          <w:left w:val="nil"/>
          <w:bottom w:val="nil"/>
          <w:right w:val="nil"/>
          <w:between w:val="nil"/>
        </w:pBdr>
        <w:shd w:val="clear" w:color="auto" w:fill="FFFFFF"/>
        <w:rPr>
          <w:color w:val="000000"/>
        </w:rPr>
      </w:pPr>
      <w:r>
        <w:rPr>
          <w:color w:val="000000"/>
        </w:rPr>
        <w:t xml:space="preserve"> </w:t>
      </w:r>
    </w:p>
    <w:p w14:paraId="4A1CCF9D" w14:textId="77777777" w:rsidR="006F7024" w:rsidRDefault="006F7024">
      <w:pPr>
        <w:rPr>
          <w:i/>
          <w:iCs/>
          <w:color w:val="000000"/>
        </w:rPr>
      </w:pPr>
    </w:p>
    <w:p w14:paraId="4E558F9A" w14:textId="77777777" w:rsidR="006F7024" w:rsidRDefault="006F7024">
      <w:pPr>
        <w:rPr>
          <w:i/>
          <w:iCs/>
          <w:color w:val="000000"/>
        </w:rPr>
      </w:pPr>
    </w:p>
    <w:sectPr w:rsidR="006F7024">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A1721" w14:textId="77777777" w:rsidR="00F37F63" w:rsidRDefault="00F37F63">
      <w:r>
        <w:separator/>
      </w:r>
    </w:p>
  </w:endnote>
  <w:endnote w:type="continuationSeparator" w:id="0">
    <w:p w14:paraId="5999D5C2" w14:textId="77777777" w:rsidR="00F37F63" w:rsidRDefault="00F3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9035E5-3D53-A245-A206-23875AEDE340}"/>
    <w:embedBold r:id="rId2" w:fontKey="{6AAD007F-ADF9-B24C-9818-21ADD10D9285}"/>
    <w:embedItalic r:id="rId3" w:fontKey="{CB31A0EB-638E-274B-BB17-D30030146051}"/>
    <w:embedBoldItalic r:id="rId4" w:fontKey="{3823C44A-099C-1D4B-86B2-FD5D42F76AA4}"/>
  </w:font>
  <w:font w:name="Cambria">
    <w:panose1 w:val="02040503050406030204"/>
    <w:charset w:val="00"/>
    <w:family w:val="roman"/>
    <w:pitch w:val="variable"/>
    <w:sig w:usb0="E00002FF" w:usb1="400004FF" w:usb2="00000000" w:usb3="00000000" w:csb0="0000019F" w:csb1="00000000"/>
    <w:embedRegular r:id="rId5" w:fontKey="{6FF00598-2AA2-C147-B47A-545EAE5A5F89}"/>
  </w:font>
  <w:font w:name="Georgia">
    <w:panose1 w:val="02040502050405020303"/>
    <w:charset w:val="00"/>
    <w:family w:val="roman"/>
    <w:pitch w:val="variable"/>
    <w:sig w:usb0="00000287" w:usb1="00000000" w:usb2="00000000" w:usb3="00000000" w:csb0="0000009F" w:csb1="00000000"/>
    <w:embedItalic r:id="rId6" w:fontKey="{6E413D8E-C95D-4248-AE7F-056E9A983030}"/>
  </w:font>
  <w:font w:name="Arial">
    <w:panose1 w:val="020B0604020202020204"/>
    <w:charset w:val="00"/>
    <w:family w:val="swiss"/>
    <w:pitch w:val="variable"/>
    <w:sig w:usb0="E0002AFF" w:usb1="C0007843" w:usb2="00000009" w:usb3="00000000" w:csb0="000001FF" w:csb1="00000000"/>
    <w:embedRegular r:id="rId7" w:fontKey="{08AC8167-2CBB-BC49-B109-E2941AD53CA9}"/>
    <w:embedBold r:id="rId8" w:fontKey="{AAFB4C77-A7F3-FE40-A3DB-F428A00CCDC0}"/>
  </w:font>
  <w:font w:name="Calibri">
    <w:panose1 w:val="020F0502020204030204"/>
    <w:charset w:val="00"/>
    <w:family w:val="swiss"/>
    <w:pitch w:val="variable"/>
    <w:sig w:usb0="E4002EFF" w:usb1="C200247B" w:usb2="00000009" w:usb3="00000000" w:csb0="000001FF" w:csb1="00000000"/>
    <w:embedRegular r:id="rId9" w:fontKey="{59F3C961-28A5-0145-B926-439FEC085F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89E49" w14:textId="77777777" w:rsidR="00F37F63" w:rsidRDefault="00F37F63">
      <w:r>
        <w:separator/>
      </w:r>
    </w:p>
  </w:footnote>
  <w:footnote w:type="continuationSeparator" w:id="0">
    <w:p w14:paraId="5F5F04E2" w14:textId="77777777" w:rsidR="00F37F63" w:rsidRDefault="00F37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F1CCA" w14:textId="77777777" w:rsidR="006F7024" w:rsidRDefault="006F7024">
    <w:pPr>
      <w:pBdr>
        <w:top w:val="nil"/>
        <w:left w:val="nil"/>
        <w:bottom w:val="nil"/>
        <w:right w:val="nil"/>
        <w:between w:val="nil"/>
      </w:pBdr>
      <w:spacing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7282F"/>
    <w:multiLevelType w:val="multilevel"/>
    <w:tmpl w:val="8A80EB58"/>
    <w:lvl w:ilvl="0">
      <w:start w:val="1"/>
      <w:numFmt w:val="upperRoman"/>
      <w:lvlText w:val="%1."/>
      <w:lvlJc w:val="left"/>
      <w:pPr>
        <w:ind w:left="1080" w:hanging="720"/>
      </w:pPr>
      <w:rPr>
        <w:rFonts w:ascii="Times New Roman" w:eastAsia="Times New Roman" w:hAnsi="Times New Roman" w:cs="Times New Roman"/>
        <w:b/>
        <w:bCs/>
        <w:i/>
        <w:i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2607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24"/>
    <w:rsid w:val="00277D2F"/>
    <w:rsid w:val="0029234F"/>
    <w:rsid w:val="003C7BE8"/>
    <w:rsid w:val="003E3603"/>
    <w:rsid w:val="004834BF"/>
    <w:rsid w:val="004921DE"/>
    <w:rsid w:val="006F7024"/>
    <w:rsid w:val="007742F0"/>
    <w:rsid w:val="00BF4F94"/>
    <w:rsid w:val="00D84757"/>
    <w:rsid w:val="00E751F7"/>
    <w:rsid w:val="00EA551A"/>
    <w:rsid w:val="00F24FD1"/>
    <w:rsid w:val="00F37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050A39"/>
  <w15:docId w15:val="{22592B49-B1DB-EE4C-9D14-1BED8D1C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ind w:left="172"/>
      <w:outlineLvl w:val="0"/>
    </w:pPr>
    <w:rPr>
      <w:b/>
      <w:bCs/>
      <w:sz w:val="19"/>
      <w:szCs w:val="19"/>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Strong">
    <w:name w:val="Strong"/>
    <w:basedOn w:val="DefaultParagraphFont"/>
    <w:uiPriority w:val="22"/>
    <w:qFormat/>
    <w:rsid w:val="00277D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6web.zoom.us/j/88664593225?pwd=R1SAwCbBqHSxy2tn0ycRaPa97NafUl.1"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8664593225?pwd=R1SAwCbBqHSxy2tn0ycRaPa97NafUl.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s06web.zoom.us/j/88664593225?pwd=R1SAwCbBqHSxy2tn0ycRaPa97NafUl.1" TargetMode="External"/><Relationship Id="rId4" Type="http://schemas.openxmlformats.org/officeDocument/2006/relationships/settings" Target="settings.xml"/><Relationship Id="rId9" Type="http://schemas.openxmlformats.org/officeDocument/2006/relationships/hyperlink" Target="https://us06web.zoom.us/j/88664593225?pwd=R1SAwCbBqHSxy2tn0ycRaPa97NafUl.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R0nDJ93oaxKvAZSI2HIWfDqVA==">CgMxLjAyD2lkLnYxaW9nazR4dGpmYzgAciExTzNxbklrdVV2bVppbjlWNDBNTlphcmpHY050aGlrRDQ=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D90D7BF52F9824AB0AC931D4B96E22D" ma:contentTypeVersion="16" ma:contentTypeDescription="Create a new document." ma:contentTypeScope="" ma:versionID="45f8e24f2785712e832fd3faf8777397">
  <xsd:schema xmlns:xsd="http://www.w3.org/2001/XMLSchema" xmlns:xs="http://www.w3.org/2001/XMLSchema" xmlns:p="http://schemas.microsoft.com/office/2006/metadata/properties" xmlns:ns2="08460ed1-8838-4036-a90d-cf1740521196" xmlns:ns3="8fe3630b-c5d5-44cd-aa8c-92d52ae9c6df" targetNamespace="http://schemas.microsoft.com/office/2006/metadata/properties" ma:root="true" ma:fieldsID="6d5bd2c8384d33c835257db0fe8adffb" ns2:_="" ns3:_="">
    <xsd:import namespace="08460ed1-8838-4036-a90d-cf1740521196"/>
    <xsd:import namespace="8fe3630b-c5d5-44cd-aa8c-92d52ae9c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60ed1-8838-4036-a90d-cf1740521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e3630b-c5d5-44cd-aa8c-92d52ae9c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5a9591-5c7e-4141-9dd3-0a2fc67cb835}" ma:internalName="TaxCatchAll" ma:showField="CatchAllData" ma:web="8fe3630b-c5d5-44cd-aa8c-92d52ae9c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460ed1-8838-4036-a90d-cf1740521196">
      <Terms xmlns="http://schemas.microsoft.com/office/infopath/2007/PartnerControls"/>
    </lcf76f155ced4ddcb4097134ff3c332f>
    <TaxCatchAll xmlns="8fe3630b-c5d5-44cd-aa8c-92d52ae9c6d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65ADA9-6049-4165-8342-A385B6B92CC5}"/>
</file>

<file path=customXml/itemProps3.xml><?xml version="1.0" encoding="utf-8"?>
<ds:datastoreItem xmlns:ds="http://schemas.openxmlformats.org/officeDocument/2006/customXml" ds:itemID="{BF784DB2-3893-475D-8768-E9CA80ABEA3F}"/>
</file>

<file path=customXml/itemProps4.xml><?xml version="1.0" encoding="utf-8"?>
<ds:datastoreItem xmlns:ds="http://schemas.openxmlformats.org/officeDocument/2006/customXml" ds:itemID="{4B67D2B7-CB22-4445-996F-43A485FC04F4}"/>
</file>

<file path=docProps/app.xml><?xml version="1.0" encoding="utf-8"?>
<Properties xmlns="http://schemas.openxmlformats.org/officeDocument/2006/extended-properties" xmlns:vt="http://schemas.openxmlformats.org/officeDocument/2006/docPropsVTypes">
  <Template>Normal.dotm</Template>
  <TotalTime>1</TotalTime>
  <Pages>4</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Hammond</cp:lastModifiedBy>
  <cp:revision>2</cp:revision>
  <dcterms:created xsi:type="dcterms:W3CDTF">2026-06-02T07:22:00Z</dcterms:created>
  <dcterms:modified xsi:type="dcterms:W3CDTF">2026-06-02T07:22:00Z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2021-10-18T00:00:00Z</vt:lpwstr>
  </property>
  <property fmtid="{D5CDD505-2E9C-101B-9397-08002B2CF9AE}" pid="3" name="Creator">
    <vt:lpwstr>Adobe Acrobat Pro DC 15.16.20039</vt:lpwstr>
  </property>
  <property fmtid="{D5CDD505-2E9C-101B-9397-08002B2CF9AE}" pid="4" name="LastSaved">
    <vt:lpwstr>2021-10-26T00:00:00Z</vt:lpwstr>
  </property>
  <property fmtid="{D5CDD505-2E9C-101B-9397-08002B2CF9AE}" pid="5" name="ContentTypeId">
    <vt:lpwstr>0x0101007D90D7BF52F9824AB0AC931D4B96E22D</vt:lpwstr>
  </property>
</Properties>
</file>